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Aptos" w:cs="Aptos" w:eastAsia="Aptos" w:hAnsi="Aptos"/>
          <w:b w:val="1"/>
          <w:bCs w:val="1"/>
          <w:color w:val="243673"/>
          <w:sz w:val="32"/>
          <w:szCs w:val="32"/>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215190</wp:posOffset>
            </wp:positionH>
            <wp:positionV relativeFrom="paragraph">
              <wp:posOffset>-59982</wp:posOffset>
            </wp:positionV>
            <wp:extent cx="1222375" cy="1222375"/>
            <wp:effectExtent b="0" l="0" r="0" t="0"/>
            <wp:wrapNone/>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222375" cy="1222375"/>
                    </a:xfrm>
                    <a:prstGeom prst="rect"/>
                    <a:ln/>
                  </pic:spPr>
                </pic:pic>
              </a:graphicData>
            </a:graphic>
          </wp:anchor>
        </w:drawing>
      </w:r>
    </w:p>
    <w:p w:rsidR="00000000" w:rsidDel="00000000" w:rsidP="00000000" w:rsidRDefault="00000000" w:rsidRPr="00000000" w14:paraId="00000002">
      <w:pPr>
        <w:jc w:val="center"/>
        <w:rPr>
          <w:rFonts w:ascii="Aptos" w:cs="Aptos" w:eastAsia="Aptos" w:hAnsi="Aptos"/>
          <w:b w:val="1"/>
          <w:bCs w:val="1"/>
          <w:sz w:val="32"/>
          <w:szCs w:val="32"/>
        </w:rPr>
      </w:pPr>
      <w:r w:rsidDel="00000000" w:rsidR="00000000" w:rsidRPr="00000000">
        <w:rPr>
          <w:rFonts w:ascii="Aptos" w:cs="Aptos" w:eastAsia="Aptos" w:hAnsi="Aptos"/>
          <w:b w:val="1"/>
          <w:bCs w:val="1"/>
          <w:sz w:val="32"/>
          <w:szCs w:val="32"/>
          <w:rtl w:val="0"/>
        </w:rPr>
        <w:t xml:space="preserve">Please, Take Good Care of My Pet!</w:t>
      </w:r>
    </w:p>
    <w:p w:rsidR="00000000" w:rsidDel="00000000" w:rsidP="00000000" w:rsidRDefault="00000000" w:rsidRPr="00000000" w14:paraId="00000003">
      <w:pPr>
        <w:jc w:val="center"/>
        <w:rPr>
          <w:rFonts w:ascii="Aptos" w:cs="Aptos" w:eastAsia="Aptos" w:hAnsi="Aptos"/>
          <w:b w:val="1"/>
          <w:bCs w:val="1"/>
          <w:sz w:val="32"/>
          <w:szCs w:val="32"/>
        </w:rPr>
      </w:pPr>
      <w:r w:rsidDel="00000000" w:rsidR="00000000" w:rsidRPr="00000000">
        <w:rPr>
          <w:rFonts w:ascii="Aptos" w:cs="Aptos" w:eastAsia="Aptos" w:hAnsi="Aptos"/>
          <w:b w:val="1"/>
          <w:bCs w:val="1"/>
          <w:sz w:val="32"/>
          <w:szCs w:val="32"/>
          <w:rtl w:val="0"/>
        </w:rPr>
        <w:t xml:space="preserve">(Instructions for a pet sitter)</w:t>
      </w:r>
    </w:p>
    <w:p w:rsidR="00000000" w:rsidDel="00000000" w:rsidP="00000000" w:rsidRDefault="00000000" w:rsidRPr="00000000" w14:paraId="00000004">
      <w:pPr>
        <w:spacing w:after="0" w:line="240" w:lineRule="auto"/>
        <w:ind w:right="140"/>
        <w:rPr>
          <w:rFonts w:ascii="Aptos" w:cs="Aptos" w:eastAsia="Aptos" w:hAnsi="Aptos"/>
          <w:sz w:val="32"/>
          <w:szCs w:val="32"/>
        </w:rPr>
      </w:pPr>
      <w:r w:rsidDel="00000000" w:rsidR="00000000" w:rsidRPr="00000000">
        <w:rPr>
          <w:rtl w:val="0"/>
        </w:rPr>
      </w:r>
    </w:p>
    <w:p w:rsidR="00000000" w:rsidDel="00000000" w:rsidP="00000000" w:rsidRDefault="00000000" w:rsidRPr="00000000" w14:paraId="00000005">
      <w:pPr>
        <w:spacing w:after="0" w:line="240" w:lineRule="auto"/>
        <w:ind w:left="360" w:right="-291" w:firstLine="0"/>
        <w:rPr>
          <w:rFonts w:ascii="Aptos" w:cs="Aptos" w:eastAsia="Aptos" w:hAnsi="Aptos"/>
          <w:color w:val="243673"/>
        </w:rPr>
      </w:pPr>
      <w:r w:rsidDel="00000000" w:rsidR="00000000" w:rsidRPr="00000000">
        <w:rPr>
          <w:rtl w:val="0"/>
        </w:rPr>
      </w:r>
    </w:p>
    <w:tbl>
      <w:tblPr>
        <w:tblStyle w:val="Table1"/>
        <w:tblW w:w="9633.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633"/>
        <w:tblGridChange w:id="0">
          <w:tblGrid>
            <w:gridCol w:w="9633"/>
          </w:tblGrid>
        </w:tblGridChange>
      </w:tblGrid>
      <w:tr>
        <w:trPr>
          <w:cantSplit w:val="0"/>
          <w:tblHeader w:val="0"/>
        </w:trPr>
        <w:tc>
          <w:tcPr>
            <w:shd w:fill="243673" w:val="clear"/>
          </w:tcPr>
          <w:p w:rsidR="00000000" w:rsidDel="00000000" w:rsidP="00000000" w:rsidRDefault="00000000" w:rsidRPr="00000000" w14:paraId="00000006">
            <w:pPr>
              <w:ind w:right="-285"/>
              <w:rPr>
                <w:rFonts w:ascii="Aptos" w:cs="Aptos" w:eastAsia="Aptos" w:hAnsi="Aptos"/>
                <w:b w:val="1"/>
                <w:bCs w:val="1"/>
                <w:color w:val="ffffff"/>
                <w:sz w:val="28"/>
                <w:szCs w:val="28"/>
                <w:highlight w:val="darkCyan"/>
              </w:rPr>
            </w:pPr>
            <w:r w:rsidDel="00000000" w:rsidR="00000000" w:rsidRPr="00000000">
              <w:rPr>
                <w:rFonts w:ascii="Aptos" w:cs="Aptos" w:eastAsia="Aptos" w:hAnsi="Aptos"/>
                <w:b w:val="1"/>
                <w:bCs w:val="1"/>
                <w:color w:val="ffffff"/>
                <w:sz w:val="28"/>
                <w:szCs w:val="28"/>
                <w:rtl w:val="0"/>
              </w:rPr>
              <w:t xml:space="preserve">PART 1. </w:t>
            </w:r>
            <w:r w:rsidDel="00000000" w:rsidR="00000000" w:rsidRPr="00000000">
              <w:rPr>
                <w:rFonts w:ascii="Aptos" w:cs="Aptos" w:eastAsia="Aptos" w:hAnsi="Aptos"/>
                <w:color w:val="ffffff"/>
                <w:sz w:val="28"/>
                <w:szCs w:val="28"/>
                <w:rtl w:val="0"/>
              </w:rPr>
              <w:t xml:space="preserve">SCENARIO DESCRIPTION</w:t>
            </w:r>
            <w:r w:rsidDel="00000000" w:rsidR="00000000" w:rsidRPr="00000000">
              <w:rPr>
                <w:rFonts w:ascii="Aptos" w:cs="Aptos" w:eastAsia="Aptos" w:hAnsi="Aptos"/>
                <w:b w:val="1"/>
                <w:bCs w:val="1"/>
                <w:color w:val="ffffff"/>
                <w:sz w:val="28"/>
                <w:szCs w:val="28"/>
                <w:rtl w:val="0"/>
              </w:rPr>
              <w:t xml:space="preserve">     </w:t>
            </w:r>
            <w:r w:rsidDel="00000000" w:rsidR="00000000" w:rsidRPr="00000000">
              <w:rPr>
                <w:rtl w:val="0"/>
              </w:rPr>
            </w:r>
          </w:p>
        </w:tc>
      </w:tr>
    </w:tbl>
    <w:p w:rsidR="00000000" w:rsidDel="00000000" w:rsidP="00000000" w:rsidRDefault="00000000" w:rsidRPr="00000000" w14:paraId="00000007">
      <w:pPr>
        <w:spacing w:after="0" w:line="240" w:lineRule="auto"/>
        <w:ind w:right="-291"/>
        <w:rPr>
          <w:rFonts w:ascii="Aptos" w:cs="Aptos" w:eastAsia="Aptos" w:hAnsi="Aptos"/>
          <w:color w:val="243673"/>
        </w:rPr>
      </w:pPr>
      <w:r w:rsidDel="00000000" w:rsidR="00000000" w:rsidRPr="00000000">
        <w:rPr>
          <w:rtl w:val="0"/>
        </w:rPr>
      </w:r>
    </w:p>
    <w:p w:rsidR="00000000" w:rsidDel="00000000" w:rsidP="00000000" w:rsidRDefault="00000000" w:rsidRPr="00000000" w14:paraId="00000008">
      <w:pPr>
        <w:numPr>
          <w:ilvl w:val="0"/>
          <w:numId w:val="17"/>
        </w:numPr>
        <w:spacing w:after="0" w:lineRule="auto"/>
        <w:ind w:left="360" w:hanging="360"/>
        <w:jc w:val="both"/>
        <w:rPr>
          <w:rFonts w:ascii="Aptos" w:cs="Aptos" w:eastAsia="Aptos" w:hAnsi="Aptos"/>
          <w:color w:val="000000"/>
          <w:sz w:val="24"/>
          <w:szCs w:val="24"/>
        </w:rPr>
      </w:pPr>
      <w:r w:rsidDel="00000000" w:rsidR="00000000" w:rsidRPr="00000000">
        <w:rPr>
          <w:rFonts w:ascii="Aptos" w:cs="Aptos" w:eastAsia="Aptos" w:hAnsi="Aptos"/>
          <w:b w:val="1"/>
          <w:bCs w:val="1"/>
          <w:color w:val="000000"/>
          <w:sz w:val="24"/>
          <w:szCs w:val="24"/>
          <w:rtl w:val="0"/>
        </w:rPr>
        <w:t xml:space="preserve">Title</w:t>
      </w:r>
      <w:r w:rsidDel="00000000" w:rsidR="00000000" w:rsidRPr="00000000">
        <w:rPr>
          <w:rtl w:val="0"/>
        </w:rPr>
      </w:r>
    </w:p>
    <w:tbl>
      <w:tblPr>
        <w:tblStyle w:val="Table2"/>
        <w:tblW w:w="9268.0" w:type="dxa"/>
        <w:jc w:val="left"/>
        <w:tblInd w:w="36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268"/>
        <w:tblGridChange w:id="0">
          <w:tblGrid>
            <w:gridCol w:w="9268"/>
          </w:tblGrid>
        </w:tblGridChange>
      </w:tblGrid>
      <w:tr>
        <w:trPr>
          <w:cantSplit w:val="0"/>
          <w:tblHeader w:val="0"/>
        </w:trPr>
        <w:tc>
          <w:tcPr/>
          <w:p w:rsidR="00000000" w:rsidDel="00000000" w:rsidP="00000000" w:rsidRDefault="00000000" w:rsidRPr="00000000" w14:paraId="00000009">
            <w:pPr>
              <w:jc w:val="both"/>
              <w:rPr>
                <w:rFonts w:ascii="Aptos" w:cs="Aptos" w:eastAsia="Aptos" w:hAnsi="Aptos"/>
                <w:sz w:val="24"/>
                <w:szCs w:val="24"/>
              </w:rPr>
            </w:pPr>
            <w:r w:rsidDel="00000000" w:rsidR="00000000" w:rsidRPr="00000000">
              <w:rPr>
                <w:rFonts w:ascii="Aptos" w:cs="Aptos" w:eastAsia="Aptos" w:hAnsi="Aptos"/>
                <w:sz w:val="24"/>
                <w:szCs w:val="24"/>
                <w:rtl w:val="0"/>
              </w:rPr>
              <w:t xml:space="preserve">Please, Take Good Care of My Pet (Instructions for a pet sitter)</w:t>
            </w:r>
          </w:p>
        </w:tc>
      </w:tr>
    </w:tbl>
    <w:p w:rsidR="00000000" w:rsidDel="00000000" w:rsidP="00000000" w:rsidRDefault="00000000" w:rsidRPr="00000000" w14:paraId="0000000A">
      <w:pPr>
        <w:spacing w:after="0" w:lineRule="auto"/>
        <w:jc w:val="both"/>
        <w:rPr>
          <w:rFonts w:ascii="Aptos" w:cs="Aptos" w:eastAsia="Aptos" w:hAnsi="Aptos"/>
          <w:b w:val="1"/>
          <w:bCs w:val="1"/>
          <w:color w:val="243673"/>
          <w:sz w:val="24"/>
          <w:szCs w:val="24"/>
        </w:rPr>
      </w:pPr>
      <w:r w:rsidDel="00000000" w:rsidR="00000000" w:rsidRPr="00000000">
        <w:rPr>
          <w:rtl w:val="0"/>
        </w:rPr>
      </w:r>
    </w:p>
    <w:p w:rsidR="00000000" w:rsidDel="00000000" w:rsidP="00000000" w:rsidRDefault="00000000" w:rsidRPr="00000000" w14:paraId="0000000B">
      <w:pPr>
        <w:numPr>
          <w:ilvl w:val="0"/>
          <w:numId w:val="17"/>
        </w:numPr>
        <w:pBdr>
          <w:top w:space="0" w:sz="0" w:val="nil"/>
          <w:left w:space="0" w:sz="0" w:val="nil"/>
          <w:bottom w:space="0" w:sz="0" w:val="nil"/>
          <w:right w:space="0" w:sz="0" w:val="nil"/>
          <w:between w:space="0" w:sz="0" w:val="nil"/>
        </w:pBdr>
        <w:spacing w:after="0" w:lineRule="auto"/>
        <w:ind w:left="360" w:hanging="360"/>
        <w:jc w:val="both"/>
        <w:rPr>
          <w:rFonts w:ascii="Aptos" w:cs="Aptos" w:eastAsia="Aptos" w:hAnsi="Aptos"/>
          <w:b w:val="1"/>
          <w:bCs w:val="1"/>
          <w:color w:val="000000"/>
          <w:sz w:val="24"/>
          <w:szCs w:val="24"/>
        </w:rPr>
      </w:pPr>
      <w:r w:rsidDel="00000000" w:rsidR="00000000" w:rsidRPr="00000000">
        <w:rPr>
          <w:rFonts w:ascii="Aptos" w:cs="Aptos" w:eastAsia="Aptos" w:hAnsi="Aptos"/>
          <w:b w:val="1"/>
          <w:bCs w:val="1"/>
          <w:color w:val="000000"/>
          <w:sz w:val="24"/>
          <w:szCs w:val="24"/>
          <w:rtl w:val="0"/>
        </w:rPr>
        <w:t xml:space="preserve">Overview</w:t>
      </w:r>
    </w:p>
    <w:tbl>
      <w:tblPr>
        <w:tblStyle w:val="Table3"/>
        <w:tblW w:w="9268.0" w:type="dxa"/>
        <w:jc w:val="left"/>
        <w:tblInd w:w="36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268"/>
        <w:tblGridChange w:id="0">
          <w:tblGrid>
            <w:gridCol w:w="9268"/>
          </w:tblGrid>
        </w:tblGridChange>
      </w:tblGrid>
      <w:tr>
        <w:trPr>
          <w:cantSplit w:val="0"/>
          <w:tblHeader w:val="0"/>
        </w:trPr>
        <w:tc>
          <w:tcPr/>
          <w:p w:rsidR="00000000" w:rsidDel="00000000" w:rsidP="00000000" w:rsidRDefault="00000000" w:rsidRPr="00000000" w14:paraId="0000000C">
            <w:pPr>
              <w:jc w:val="both"/>
              <w:rPr>
                <w:rFonts w:ascii="Aptos" w:cs="Aptos" w:eastAsia="Aptos" w:hAnsi="Aptos"/>
                <w:b w:val="1"/>
                <w:bCs w:val="1"/>
                <w:sz w:val="24"/>
                <w:szCs w:val="24"/>
              </w:rPr>
            </w:pPr>
            <w:r w:rsidDel="00000000" w:rsidR="00000000" w:rsidRPr="00000000">
              <w:rPr>
                <w:rFonts w:ascii="Aptos" w:cs="Aptos" w:eastAsia="Aptos" w:hAnsi="Aptos"/>
                <w:sz w:val="24"/>
                <w:szCs w:val="24"/>
                <w:rtl w:val="0"/>
              </w:rPr>
              <w:t xml:space="preserve">You are going away for a few weeks and you need somebody to take care of your pet when you are away. First, you need to create a social media post to see if any of your friends would be interested and available. Then, you need to create very detailed instructions to make sure everything goes well because, even though your friend is excited about the opportunity to spend time with your pet, they may have never done anything like this before. When you are away, you may not be able to respond to phone calls or messages right away, so you want to leave very clear easy-to-use instructions for the pet sitter. In this scenario, you will role play the scene of dropping off your pet at your friend’s place before you leave. </w:t>
            </w:r>
            <w:r w:rsidDel="00000000" w:rsidR="00000000" w:rsidRPr="00000000">
              <w:rPr>
                <w:rtl w:val="0"/>
              </w:rPr>
            </w:r>
          </w:p>
        </w:tc>
      </w:tr>
    </w:tbl>
    <w:p w:rsidR="00000000" w:rsidDel="00000000" w:rsidP="00000000" w:rsidRDefault="00000000" w:rsidRPr="00000000" w14:paraId="0000000D">
      <w:pPr>
        <w:pBdr>
          <w:top w:space="0" w:sz="0" w:val="nil"/>
          <w:left w:space="0" w:sz="0" w:val="nil"/>
          <w:bottom w:space="0" w:sz="0" w:val="nil"/>
          <w:right w:space="0" w:sz="0" w:val="nil"/>
          <w:between w:space="0" w:sz="0" w:val="nil"/>
        </w:pBdr>
        <w:spacing w:after="0" w:lineRule="auto"/>
        <w:ind w:left="360" w:firstLine="0"/>
        <w:jc w:val="both"/>
        <w:rPr>
          <w:rFonts w:ascii="Aptos" w:cs="Aptos" w:eastAsia="Aptos" w:hAnsi="Aptos"/>
          <w:b w:val="1"/>
          <w:bCs w:val="1"/>
          <w:color w:val="243673"/>
          <w:sz w:val="24"/>
          <w:szCs w:val="24"/>
        </w:rPr>
      </w:pPr>
      <w:r w:rsidDel="00000000" w:rsidR="00000000" w:rsidRPr="00000000">
        <w:rPr>
          <w:rtl w:val="0"/>
        </w:rPr>
      </w:r>
    </w:p>
    <w:p w:rsidR="00000000" w:rsidDel="00000000" w:rsidP="00000000" w:rsidRDefault="00000000" w:rsidRPr="00000000" w14:paraId="0000000E">
      <w:pPr>
        <w:numPr>
          <w:ilvl w:val="0"/>
          <w:numId w:val="17"/>
        </w:numPr>
        <w:pBdr>
          <w:top w:space="0" w:sz="0" w:val="nil"/>
          <w:left w:space="0" w:sz="0" w:val="nil"/>
          <w:bottom w:space="0" w:sz="0" w:val="nil"/>
          <w:right w:space="0" w:sz="0" w:val="nil"/>
          <w:between w:space="0" w:sz="0" w:val="nil"/>
        </w:pBdr>
        <w:spacing w:after="0" w:lineRule="auto"/>
        <w:ind w:left="360" w:hanging="360"/>
        <w:rPr>
          <w:rFonts w:ascii="Aptos" w:cs="Aptos" w:eastAsia="Aptos" w:hAnsi="Aptos"/>
          <w:b w:val="1"/>
          <w:bCs w:val="1"/>
          <w:color w:val="000000"/>
          <w:sz w:val="24"/>
          <w:szCs w:val="24"/>
        </w:rPr>
      </w:pPr>
      <w:r w:rsidDel="00000000" w:rsidR="00000000" w:rsidRPr="00000000">
        <w:rPr>
          <w:rFonts w:ascii="Aptos" w:cs="Aptos" w:eastAsia="Aptos" w:hAnsi="Aptos"/>
          <w:b w:val="1"/>
          <w:bCs w:val="1"/>
          <w:color w:val="000000"/>
          <w:sz w:val="24"/>
          <w:szCs w:val="24"/>
          <w:rtl w:val="0"/>
        </w:rPr>
        <w:t xml:space="preserve">Target learners (age range)</w:t>
      </w:r>
    </w:p>
    <w:tbl>
      <w:tblPr>
        <w:tblStyle w:val="Table4"/>
        <w:tblW w:w="9268.0" w:type="dxa"/>
        <w:jc w:val="left"/>
        <w:tblInd w:w="36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268"/>
        <w:tblGridChange w:id="0">
          <w:tblGrid>
            <w:gridCol w:w="9268"/>
          </w:tblGrid>
        </w:tblGridChange>
      </w:tblGrid>
      <w:tr>
        <w:trPr>
          <w:cantSplit w:val="0"/>
          <w:tblHeader w:val="0"/>
        </w:trPr>
        <w:tc>
          <w:tcPr/>
          <w:p w:rsidR="00000000" w:rsidDel="00000000" w:rsidP="00000000" w:rsidRDefault="00000000" w:rsidRPr="00000000" w14:paraId="0000000F">
            <w:pPr>
              <w:rPr>
                <w:rFonts w:ascii="Aptos" w:cs="Aptos" w:eastAsia="Aptos" w:hAnsi="Aptos"/>
                <w:sz w:val="24"/>
                <w:szCs w:val="24"/>
              </w:rPr>
            </w:pPr>
            <w:r w:rsidDel="00000000" w:rsidR="00000000" w:rsidRPr="00000000">
              <w:rPr>
                <w:rFonts w:ascii="Aptos" w:cs="Aptos" w:eastAsia="Aptos" w:hAnsi="Aptos"/>
                <w:sz w:val="24"/>
                <w:szCs w:val="24"/>
                <w:rtl w:val="0"/>
              </w:rPr>
              <w:t xml:space="preserve">Elementary school (Grade 1-6)</w:t>
              <w:br w:type="textWrapping"/>
              <w:t xml:space="preserve">*With adults, another option for the task could be creating instructions for a babysitter, if relevant.</w:t>
            </w:r>
          </w:p>
        </w:tc>
      </w:tr>
    </w:tbl>
    <w:p w:rsidR="00000000" w:rsidDel="00000000" w:rsidP="00000000" w:rsidRDefault="00000000" w:rsidRPr="00000000" w14:paraId="00000010">
      <w:pPr>
        <w:pBdr>
          <w:top w:space="0" w:sz="0" w:val="nil"/>
          <w:left w:space="0" w:sz="0" w:val="nil"/>
          <w:bottom w:space="0" w:sz="0" w:val="nil"/>
          <w:right w:space="0" w:sz="0" w:val="nil"/>
          <w:between w:space="0" w:sz="0" w:val="nil"/>
        </w:pBdr>
        <w:spacing w:after="0" w:lineRule="auto"/>
        <w:ind w:left="360" w:firstLine="0"/>
        <w:rPr>
          <w:rFonts w:ascii="Aptos" w:cs="Aptos" w:eastAsia="Aptos" w:hAnsi="Aptos"/>
          <w:b w:val="1"/>
          <w:bCs w:val="1"/>
          <w:color w:val="243673"/>
          <w:sz w:val="24"/>
          <w:szCs w:val="24"/>
        </w:rPr>
      </w:pPr>
      <w:r w:rsidDel="00000000" w:rsidR="00000000" w:rsidRPr="00000000">
        <w:rPr>
          <w:rtl w:val="0"/>
        </w:rPr>
      </w:r>
    </w:p>
    <w:p w:rsidR="00000000" w:rsidDel="00000000" w:rsidP="00000000" w:rsidRDefault="00000000" w:rsidRPr="00000000" w14:paraId="00000011">
      <w:pPr>
        <w:numPr>
          <w:ilvl w:val="0"/>
          <w:numId w:val="17"/>
        </w:numPr>
        <w:pBdr>
          <w:top w:space="0" w:sz="0" w:val="nil"/>
          <w:left w:space="0" w:sz="0" w:val="nil"/>
          <w:bottom w:space="0" w:sz="0" w:val="nil"/>
          <w:right w:space="0" w:sz="0" w:val="nil"/>
          <w:between w:space="0" w:sz="0" w:val="nil"/>
        </w:pBdr>
        <w:tabs>
          <w:tab w:val="center" w:leader="none" w:pos="4320"/>
          <w:tab w:val="left" w:leader="none" w:pos="5675"/>
        </w:tabs>
        <w:spacing w:after="0" w:lineRule="auto"/>
        <w:ind w:left="360" w:hanging="360"/>
        <w:rPr>
          <w:rFonts w:ascii="Aptos" w:cs="Aptos" w:eastAsia="Aptos" w:hAnsi="Aptos"/>
          <w:b w:val="1"/>
          <w:bCs w:val="1"/>
          <w:color w:val="000000"/>
          <w:sz w:val="24"/>
          <w:szCs w:val="24"/>
        </w:rPr>
      </w:pPr>
      <w:r w:rsidDel="00000000" w:rsidR="00000000" w:rsidRPr="00000000">
        <w:rPr>
          <w:rFonts w:ascii="Aptos" w:cs="Aptos" w:eastAsia="Aptos" w:hAnsi="Aptos"/>
          <w:b w:val="1"/>
          <w:bCs w:val="1"/>
          <w:color w:val="000000"/>
          <w:sz w:val="24"/>
          <w:szCs w:val="24"/>
          <w:rtl w:val="0"/>
        </w:rPr>
        <w:t xml:space="preserve">Languages</w:t>
      </w:r>
    </w:p>
    <w:p w:rsidR="00000000" w:rsidDel="00000000" w:rsidP="00000000" w:rsidRDefault="00000000" w:rsidRPr="00000000" w14:paraId="00000012">
      <w:pPr>
        <w:numPr>
          <w:ilvl w:val="0"/>
          <w:numId w:val="21"/>
        </w:numPr>
        <w:pBdr>
          <w:top w:space="0" w:sz="0" w:val="nil"/>
          <w:left w:space="0" w:sz="0" w:val="nil"/>
          <w:bottom w:space="0" w:sz="0" w:val="nil"/>
          <w:right w:space="0" w:sz="0" w:val="nil"/>
          <w:between w:space="0" w:sz="0" w:val="nil"/>
        </w:pBdr>
        <w:tabs>
          <w:tab w:val="center" w:leader="none" w:pos="4320"/>
          <w:tab w:val="left" w:leader="none" w:pos="5675"/>
        </w:tabs>
        <w:spacing w:after="0" w:lineRule="auto"/>
        <w:ind w:left="851" w:hanging="360"/>
        <w:rPr>
          <w:rFonts w:ascii="Aptos" w:cs="Aptos" w:eastAsia="Aptos" w:hAnsi="Aptos"/>
          <w:b w:val="1"/>
          <w:bCs w:val="1"/>
          <w:color w:val="000000"/>
          <w:sz w:val="24"/>
          <w:szCs w:val="24"/>
        </w:rPr>
      </w:pPr>
      <w:r w:rsidDel="00000000" w:rsidR="00000000" w:rsidRPr="00000000">
        <w:rPr>
          <w:rFonts w:ascii="Aptos" w:cs="Aptos" w:eastAsia="Aptos" w:hAnsi="Aptos"/>
          <w:b w:val="1"/>
          <w:bCs w:val="1"/>
          <w:color w:val="000000"/>
          <w:sz w:val="24"/>
          <w:szCs w:val="24"/>
          <w:rtl w:val="0"/>
        </w:rPr>
        <w:t xml:space="preserve">Target Language: </w:t>
      </w:r>
      <w:r w:rsidDel="00000000" w:rsidR="00000000" w:rsidRPr="00000000">
        <w:rPr>
          <w:rFonts w:ascii="Aptos" w:cs="Aptos" w:eastAsia="Aptos" w:hAnsi="Aptos"/>
          <w:sz w:val="24"/>
          <w:szCs w:val="24"/>
          <w:rtl w:val="0"/>
        </w:rPr>
        <w:t xml:space="preserve">English in the example, but any language can be used</w:t>
      </w:r>
      <w:r w:rsidDel="00000000" w:rsidR="00000000" w:rsidRPr="00000000">
        <w:rPr>
          <w:rtl w:val="0"/>
        </w:rPr>
      </w:r>
    </w:p>
    <w:p w:rsidR="00000000" w:rsidDel="00000000" w:rsidP="00000000" w:rsidRDefault="00000000" w:rsidRPr="00000000" w14:paraId="00000013">
      <w:pPr>
        <w:numPr>
          <w:ilvl w:val="0"/>
          <w:numId w:val="21"/>
        </w:numPr>
        <w:pBdr>
          <w:top w:space="0" w:sz="0" w:val="nil"/>
          <w:left w:space="0" w:sz="0" w:val="nil"/>
          <w:bottom w:space="0" w:sz="0" w:val="nil"/>
          <w:right w:space="0" w:sz="0" w:val="nil"/>
          <w:between w:space="0" w:sz="0" w:val="nil"/>
        </w:pBdr>
        <w:tabs>
          <w:tab w:val="center" w:leader="none" w:pos="4320"/>
          <w:tab w:val="left" w:leader="none" w:pos="5675"/>
        </w:tabs>
        <w:spacing w:after="0" w:lineRule="auto"/>
        <w:ind w:left="851" w:hanging="360"/>
        <w:rPr>
          <w:rFonts w:ascii="Aptos" w:cs="Aptos" w:eastAsia="Aptos" w:hAnsi="Aptos"/>
          <w:b w:val="1"/>
          <w:bCs w:val="1"/>
          <w:color w:val="000000"/>
          <w:sz w:val="24"/>
          <w:szCs w:val="24"/>
        </w:rPr>
      </w:pPr>
      <w:r w:rsidDel="00000000" w:rsidR="00000000" w:rsidRPr="00000000">
        <w:rPr>
          <w:rFonts w:ascii="Aptos" w:cs="Aptos" w:eastAsia="Aptos" w:hAnsi="Aptos"/>
          <w:b w:val="1"/>
          <w:bCs w:val="1"/>
          <w:color w:val="000000"/>
          <w:sz w:val="24"/>
          <w:szCs w:val="24"/>
          <w:rtl w:val="0"/>
        </w:rPr>
        <w:t xml:space="preserve">Other languages:</w:t>
      </w:r>
      <w:r w:rsidDel="00000000" w:rsidR="00000000" w:rsidRPr="00000000">
        <w:rPr>
          <w:rFonts w:ascii="Aptos" w:cs="Aptos" w:eastAsia="Aptos" w:hAnsi="Aptos"/>
          <w:color w:val="000000"/>
          <w:sz w:val="24"/>
          <w:szCs w:val="24"/>
          <w:rtl w:val="0"/>
        </w:rPr>
        <w:t xml:space="preserve"> </w:t>
      </w:r>
      <w:r w:rsidDel="00000000" w:rsidR="00000000" w:rsidRPr="00000000">
        <w:rPr>
          <w:rFonts w:ascii="Aptos" w:cs="Aptos" w:eastAsia="Aptos" w:hAnsi="Aptos"/>
          <w:sz w:val="24"/>
          <w:szCs w:val="24"/>
          <w:rtl w:val="0"/>
        </w:rPr>
        <w:t xml:space="preserve">Any language students speak is welcome</w:t>
      </w:r>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tabs>
          <w:tab w:val="center" w:leader="none" w:pos="4320"/>
          <w:tab w:val="left" w:leader="none" w:pos="5675"/>
        </w:tabs>
        <w:spacing w:after="0" w:lineRule="auto"/>
        <w:ind w:left="851" w:firstLine="0"/>
        <w:rPr>
          <w:rFonts w:ascii="Aptos" w:cs="Aptos" w:eastAsia="Aptos" w:hAnsi="Aptos"/>
          <w:b w:val="1"/>
          <w:bCs w:val="1"/>
          <w:color w:val="243673"/>
          <w:sz w:val="24"/>
          <w:szCs w:val="24"/>
        </w:rPr>
      </w:pPr>
      <w:r w:rsidDel="00000000" w:rsidR="00000000" w:rsidRPr="00000000">
        <w:rPr>
          <w:rtl w:val="0"/>
        </w:rPr>
      </w:r>
    </w:p>
    <w:p w:rsidR="00000000" w:rsidDel="00000000" w:rsidP="00000000" w:rsidRDefault="00000000" w:rsidRPr="00000000" w14:paraId="00000015">
      <w:pPr>
        <w:numPr>
          <w:ilvl w:val="0"/>
          <w:numId w:val="17"/>
        </w:numPr>
        <w:pBdr>
          <w:top w:space="0" w:sz="0" w:val="nil"/>
          <w:left w:space="0" w:sz="0" w:val="nil"/>
          <w:bottom w:space="0" w:sz="0" w:val="nil"/>
          <w:right w:space="0" w:sz="0" w:val="nil"/>
          <w:between w:space="0" w:sz="0" w:val="nil"/>
        </w:pBdr>
        <w:tabs>
          <w:tab w:val="center" w:leader="none" w:pos="4320"/>
          <w:tab w:val="left" w:leader="none" w:pos="5675"/>
        </w:tabs>
        <w:spacing w:after="0" w:lineRule="auto"/>
        <w:ind w:left="360" w:hanging="360"/>
        <w:rPr>
          <w:rFonts w:ascii="Aptos" w:cs="Aptos" w:eastAsia="Aptos" w:hAnsi="Aptos"/>
          <w:b w:val="1"/>
          <w:bCs w:val="1"/>
          <w:color w:val="000000"/>
          <w:sz w:val="24"/>
          <w:szCs w:val="24"/>
        </w:rPr>
      </w:pPr>
      <w:r w:rsidDel="00000000" w:rsidR="00000000" w:rsidRPr="00000000">
        <w:rPr>
          <w:rFonts w:ascii="Aptos" w:cs="Aptos" w:eastAsia="Aptos" w:hAnsi="Aptos"/>
          <w:b w:val="1"/>
          <w:bCs w:val="1"/>
          <w:color w:val="000000"/>
          <w:sz w:val="24"/>
          <w:szCs w:val="24"/>
          <w:rtl w:val="0"/>
        </w:rPr>
        <w:t xml:space="preserve">CEFR Target Level: </w:t>
      </w:r>
      <w:r w:rsidDel="00000000" w:rsidR="00000000" w:rsidRPr="00000000">
        <w:rPr>
          <w:rFonts w:ascii="Aptos" w:cs="Aptos" w:eastAsia="Aptos" w:hAnsi="Aptos"/>
          <w:sz w:val="24"/>
          <w:szCs w:val="24"/>
          <w:rtl w:val="0"/>
        </w:rPr>
        <w:t xml:space="preserve">A2</w:t>
      </w:r>
      <w:r w:rsidDel="00000000" w:rsidR="00000000" w:rsidRPr="00000000">
        <w:rPr>
          <w:rtl w:val="0"/>
        </w:rPr>
      </w:r>
    </w:p>
    <w:p w:rsidR="00000000" w:rsidDel="00000000" w:rsidP="00000000" w:rsidRDefault="00000000" w:rsidRPr="00000000" w14:paraId="00000016">
      <w:pPr>
        <w:spacing w:after="0" w:lineRule="auto"/>
        <w:ind w:left="720" w:firstLine="0"/>
        <w:rPr>
          <w:rFonts w:ascii="Aptos" w:cs="Aptos" w:eastAsia="Aptos" w:hAnsi="Aptos"/>
          <w:color w:val="000000"/>
          <w:sz w:val="24"/>
          <w:szCs w:val="24"/>
        </w:rPr>
      </w:pPr>
      <w:r w:rsidDel="00000000" w:rsidR="00000000" w:rsidRPr="00000000">
        <w:rPr>
          <w:rtl w:val="0"/>
        </w:rPr>
      </w:r>
    </w:p>
    <w:p w:rsidR="00000000" w:rsidDel="00000000" w:rsidP="00000000" w:rsidRDefault="00000000" w:rsidRPr="00000000" w14:paraId="00000017">
      <w:pPr>
        <w:numPr>
          <w:ilvl w:val="0"/>
          <w:numId w:val="17"/>
        </w:numPr>
        <w:pBdr>
          <w:top w:space="0" w:sz="0" w:val="nil"/>
          <w:left w:space="0" w:sz="0" w:val="nil"/>
          <w:bottom w:space="0" w:sz="0" w:val="nil"/>
          <w:right w:space="0" w:sz="0" w:val="nil"/>
          <w:between w:space="0" w:sz="0" w:val="nil"/>
        </w:pBdr>
        <w:spacing w:after="0" w:lineRule="auto"/>
        <w:ind w:left="360" w:hanging="360"/>
        <w:rPr>
          <w:rFonts w:ascii="Aptos" w:cs="Aptos" w:eastAsia="Aptos" w:hAnsi="Aptos"/>
          <w:b w:val="1"/>
          <w:bCs w:val="1"/>
          <w:color w:val="000000"/>
          <w:sz w:val="24"/>
          <w:szCs w:val="24"/>
        </w:rPr>
      </w:pPr>
      <w:r w:rsidDel="00000000" w:rsidR="00000000" w:rsidRPr="00000000">
        <w:rPr>
          <w:rFonts w:ascii="Aptos" w:cs="Aptos" w:eastAsia="Aptos" w:hAnsi="Aptos"/>
          <w:b w:val="1"/>
          <w:bCs w:val="1"/>
          <w:color w:val="000000"/>
          <w:sz w:val="24"/>
          <w:szCs w:val="24"/>
          <w:rtl w:val="0"/>
        </w:rPr>
        <w:t xml:space="preserve">Main overarching goal(s) </w:t>
      </w:r>
    </w:p>
    <w:tbl>
      <w:tblPr>
        <w:tblStyle w:val="Table5"/>
        <w:tblW w:w="9268.0" w:type="dxa"/>
        <w:jc w:val="left"/>
        <w:tblInd w:w="36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268"/>
        <w:tblGridChange w:id="0">
          <w:tblGrid>
            <w:gridCol w:w="9268"/>
          </w:tblGrid>
        </w:tblGridChange>
      </w:tblGrid>
      <w:tr>
        <w:trPr>
          <w:cantSplit w:val="0"/>
          <w:tblHeader w:val="0"/>
        </w:trPr>
        <w:tc>
          <w:tcPr/>
          <w:p w:rsidR="00000000" w:rsidDel="00000000" w:rsidP="00000000" w:rsidRDefault="00000000" w:rsidRPr="00000000" w14:paraId="00000018">
            <w:pPr>
              <w:numPr>
                <w:ilvl w:val="0"/>
                <w:numId w:val="26"/>
              </w:numPr>
              <w:pBdr>
                <w:top w:space="0" w:sz="0" w:val="nil"/>
                <w:left w:space="0" w:sz="0" w:val="nil"/>
                <w:bottom w:space="0" w:sz="0" w:val="nil"/>
                <w:right w:space="0" w:sz="0" w:val="nil"/>
                <w:between w:space="0" w:sz="0" w:val="nil"/>
              </w:pBdr>
              <w:spacing w:line="259" w:lineRule="auto"/>
              <w:ind w:left="720" w:hanging="360"/>
              <w:rPr>
                <w:rFonts w:ascii="Aptos" w:cs="Aptos" w:eastAsia="Aptos" w:hAnsi="Aptos"/>
                <w:sz w:val="24"/>
                <w:szCs w:val="24"/>
              </w:rPr>
            </w:pPr>
            <w:r w:rsidDel="00000000" w:rsidR="00000000" w:rsidRPr="00000000">
              <w:rPr>
                <w:rFonts w:ascii="Aptos" w:cs="Aptos" w:eastAsia="Aptos" w:hAnsi="Aptos"/>
                <w:sz w:val="24"/>
                <w:szCs w:val="24"/>
                <w:rtl w:val="0"/>
              </w:rPr>
              <w:t xml:space="preserve">Describe daily routines, habits, and needs (of a pet)</w:t>
            </w:r>
          </w:p>
          <w:p w:rsidR="00000000" w:rsidDel="00000000" w:rsidP="00000000" w:rsidRDefault="00000000" w:rsidRPr="00000000" w14:paraId="00000019">
            <w:pPr>
              <w:numPr>
                <w:ilvl w:val="0"/>
                <w:numId w:val="26"/>
              </w:numPr>
              <w:pBdr>
                <w:top w:space="0" w:sz="0" w:val="nil"/>
                <w:left w:space="0" w:sz="0" w:val="nil"/>
                <w:bottom w:space="0" w:sz="0" w:val="nil"/>
                <w:right w:space="0" w:sz="0" w:val="nil"/>
                <w:between w:space="0" w:sz="0" w:val="nil"/>
              </w:pBdr>
              <w:spacing w:line="259" w:lineRule="auto"/>
              <w:ind w:left="720" w:hanging="360"/>
              <w:rPr>
                <w:rFonts w:ascii="Aptos" w:cs="Aptos" w:eastAsia="Aptos" w:hAnsi="Aptos"/>
                <w:sz w:val="24"/>
                <w:szCs w:val="24"/>
              </w:rPr>
            </w:pPr>
            <w:r w:rsidDel="00000000" w:rsidR="00000000" w:rsidRPr="00000000">
              <w:rPr>
                <w:rFonts w:ascii="Aptos" w:cs="Aptos" w:eastAsia="Aptos" w:hAnsi="Aptos"/>
                <w:sz w:val="24"/>
                <w:szCs w:val="24"/>
                <w:rtl w:val="0"/>
              </w:rPr>
              <w:t xml:space="preserve">Organize information and present it in an easy-to-read format considering the purpose of the text, the audience, and the conditions of use</w:t>
            </w:r>
          </w:p>
          <w:p w:rsidR="00000000" w:rsidDel="00000000" w:rsidP="00000000" w:rsidRDefault="00000000" w:rsidRPr="00000000" w14:paraId="0000001A">
            <w:pPr>
              <w:numPr>
                <w:ilvl w:val="0"/>
                <w:numId w:val="26"/>
              </w:numPr>
              <w:pBdr>
                <w:top w:space="0" w:sz="0" w:val="nil"/>
                <w:left w:space="0" w:sz="0" w:val="nil"/>
                <w:bottom w:space="0" w:sz="0" w:val="nil"/>
                <w:right w:space="0" w:sz="0" w:val="nil"/>
                <w:between w:space="0" w:sz="0" w:val="nil"/>
              </w:pBdr>
              <w:spacing w:line="259" w:lineRule="auto"/>
              <w:ind w:left="720" w:hanging="360"/>
              <w:rPr>
                <w:rFonts w:ascii="Aptos" w:cs="Aptos" w:eastAsia="Aptos" w:hAnsi="Aptos"/>
                <w:sz w:val="24"/>
                <w:szCs w:val="24"/>
              </w:rPr>
            </w:pPr>
            <w:r w:rsidDel="00000000" w:rsidR="00000000" w:rsidRPr="00000000">
              <w:rPr>
                <w:rFonts w:ascii="Aptos" w:cs="Aptos" w:eastAsia="Aptos" w:hAnsi="Aptos"/>
                <w:sz w:val="24"/>
                <w:szCs w:val="24"/>
                <w:rtl w:val="0"/>
              </w:rPr>
              <w:t xml:space="preserve">Interact with a friend to remind/ confirm daily routines, habits, and needs</w:t>
            </w:r>
          </w:p>
        </w:tc>
      </w:tr>
    </w:tbl>
    <w:p w:rsidR="00000000" w:rsidDel="00000000" w:rsidP="00000000" w:rsidRDefault="00000000" w:rsidRPr="00000000" w14:paraId="0000001B">
      <w:pPr>
        <w:pBdr>
          <w:top w:space="0" w:sz="0" w:val="nil"/>
          <w:left w:space="0" w:sz="0" w:val="nil"/>
          <w:bottom w:space="0" w:sz="0" w:val="nil"/>
          <w:right w:space="0" w:sz="0" w:val="nil"/>
          <w:between w:space="0" w:sz="0" w:val="nil"/>
        </w:pBdr>
        <w:spacing w:after="0" w:lineRule="auto"/>
        <w:ind w:left="360" w:firstLine="0"/>
        <w:rPr>
          <w:rFonts w:ascii="Aptos" w:cs="Aptos" w:eastAsia="Aptos" w:hAnsi="Aptos"/>
          <w:b w:val="1"/>
          <w:bCs w:val="1"/>
          <w:color w:val="243673"/>
          <w:sz w:val="24"/>
          <w:szCs w:val="24"/>
        </w:rPr>
      </w:pPr>
      <w:r w:rsidDel="00000000" w:rsidR="00000000" w:rsidRPr="00000000">
        <w:rPr>
          <w:rtl w:val="0"/>
        </w:rPr>
      </w:r>
    </w:p>
    <w:p w:rsidR="00000000" w:rsidDel="00000000" w:rsidP="00000000" w:rsidRDefault="00000000" w:rsidRPr="00000000" w14:paraId="0000001C">
      <w:pPr>
        <w:numPr>
          <w:ilvl w:val="0"/>
          <w:numId w:val="17"/>
        </w:numPr>
        <w:pBdr>
          <w:top w:space="0" w:sz="0" w:val="nil"/>
          <w:left w:space="0" w:sz="0" w:val="nil"/>
          <w:bottom w:space="0" w:sz="0" w:val="nil"/>
          <w:right w:space="0" w:sz="0" w:val="nil"/>
          <w:between w:space="0" w:sz="0" w:val="nil"/>
        </w:pBdr>
        <w:spacing w:after="0" w:lineRule="auto"/>
        <w:ind w:left="360" w:hanging="360"/>
        <w:rPr>
          <w:rFonts w:ascii="Aptos" w:cs="Aptos" w:eastAsia="Aptos" w:hAnsi="Aptos"/>
          <w:color w:val="000000"/>
          <w:sz w:val="24"/>
          <w:szCs w:val="24"/>
        </w:rPr>
      </w:pPr>
      <w:r w:rsidDel="00000000" w:rsidR="00000000" w:rsidRPr="00000000">
        <w:rPr>
          <w:rFonts w:ascii="Aptos" w:cs="Aptos" w:eastAsia="Aptos" w:hAnsi="Aptos"/>
          <w:b w:val="1"/>
          <w:bCs w:val="1"/>
          <w:color w:val="000000"/>
          <w:sz w:val="24"/>
          <w:szCs w:val="24"/>
          <w:rtl w:val="0"/>
        </w:rPr>
        <w:t xml:space="preserve">Communicative language activities expressed through CEFRCV descriptors (i.e., the “What”):</w:t>
      </w:r>
      <w:r w:rsidDel="00000000" w:rsidR="00000000" w:rsidRPr="00000000">
        <w:rPr>
          <w:rtl w:val="0"/>
        </w:rPr>
      </w:r>
    </w:p>
    <w:p w:rsidR="00000000" w:rsidDel="00000000" w:rsidP="00000000" w:rsidRDefault="00000000" w:rsidRPr="00000000" w14:paraId="0000001D">
      <w:pPr>
        <w:numPr>
          <w:ilvl w:val="0"/>
          <w:numId w:val="22"/>
        </w:numPr>
        <w:pBdr>
          <w:top w:space="0" w:sz="0" w:val="nil"/>
          <w:left w:space="0" w:sz="0" w:val="nil"/>
          <w:bottom w:space="0" w:sz="0" w:val="nil"/>
          <w:right w:space="0" w:sz="0" w:val="nil"/>
          <w:between w:space="0" w:sz="0" w:val="nil"/>
        </w:pBdr>
        <w:spacing w:after="0" w:line="240" w:lineRule="auto"/>
        <w:ind w:left="851" w:hanging="360"/>
        <w:rPr>
          <w:rFonts w:ascii="Aptos" w:cs="Aptos" w:eastAsia="Aptos" w:hAnsi="Aptos"/>
          <w:b w:val="1"/>
          <w:bCs w:val="1"/>
          <w:color w:val="000000"/>
          <w:sz w:val="24"/>
          <w:szCs w:val="24"/>
        </w:rPr>
      </w:pPr>
      <w:r w:rsidDel="00000000" w:rsidR="00000000" w:rsidRPr="00000000">
        <w:rPr>
          <w:rFonts w:ascii="Aptos" w:cs="Aptos" w:eastAsia="Aptos" w:hAnsi="Aptos"/>
          <w:b w:val="1"/>
          <w:bCs w:val="1"/>
          <w:color w:val="000000"/>
          <w:sz w:val="24"/>
          <w:szCs w:val="24"/>
          <w:rtl w:val="0"/>
        </w:rPr>
        <w:t xml:space="preserve">Reception </w:t>
      </w:r>
    </w:p>
    <w:tbl>
      <w:tblPr>
        <w:tblStyle w:val="Table6"/>
        <w:tblW w:w="9137.0" w:type="dxa"/>
        <w:jc w:val="left"/>
        <w:tblInd w:w="49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137"/>
        <w:tblGridChange w:id="0">
          <w:tblGrid>
            <w:gridCol w:w="9137"/>
          </w:tblGrid>
        </w:tblGridChange>
      </w:tblGrid>
      <w:tr>
        <w:trPr>
          <w:cantSplit w:val="0"/>
          <w:tblHeader w:val="0"/>
        </w:trPr>
        <w:tc>
          <w:tcPr/>
          <w:p w:rsidR="00000000" w:rsidDel="00000000" w:rsidP="00000000" w:rsidRDefault="00000000" w:rsidRPr="00000000" w14:paraId="0000001E">
            <w:pPr>
              <w:rPr>
                <w:rFonts w:ascii="Aptos" w:cs="Aptos" w:eastAsia="Aptos" w:hAnsi="Aptos"/>
                <w:b w:val="1"/>
                <w:bCs w:val="1"/>
                <w:sz w:val="24"/>
                <w:szCs w:val="24"/>
              </w:rPr>
            </w:pPr>
            <w:r w:rsidDel="00000000" w:rsidR="00000000" w:rsidRPr="00000000">
              <w:rPr>
                <w:rtl w:val="0"/>
              </w:rPr>
            </w:r>
          </w:p>
          <w:p w:rsidR="00000000" w:rsidDel="00000000" w:rsidP="00000000" w:rsidRDefault="00000000" w:rsidRPr="00000000" w14:paraId="0000001F">
            <w:pPr>
              <w:numPr>
                <w:ilvl w:val="0"/>
                <w:numId w:val="9"/>
              </w:numPr>
              <w:ind w:left="720" w:hanging="360"/>
              <w:rPr>
                <w:rFonts w:ascii="Aptos" w:cs="Aptos" w:eastAsia="Aptos" w:hAnsi="Aptos"/>
                <w:sz w:val="24"/>
                <w:szCs w:val="24"/>
              </w:rPr>
            </w:pPr>
            <w:r w:rsidDel="00000000" w:rsidR="00000000" w:rsidRPr="00000000">
              <w:rPr>
                <w:rFonts w:ascii="Aptos" w:cs="Aptos" w:eastAsia="Aptos" w:hAnsi="Aptos"/>
                <w:sz w:val="24"/>
                <w:szCs w:val="24"/>
                <w:rtl w:val="0"/>
              </w:rPr>
              <w:t xml:space="preserve">Can catch the main point in short, clear, simple messages and announcements. (A2 - Understanding announcements and Instructions) </w:t>
            </w:r>
          </w:p>
        </w:tc>
      </w:tr>
    </w:tbl>
    <w:p w:rsidR="00000000" w:rsidDel="00000000" w:rsidP="00000000" w:rsidRDefault="00000000" w:rsidRPr="00000000" w14:paraId="00000020">
      <w:pPr>
        <w:pBdr>
          <w:top w:space="0" w:sz="0" w:val="nil"/>
          <w:left w:space="0" w:sz="0" w:val="nil"/>
          <w:bottom w:space="0" w:sz="0" w:val="nil"/>
          <w:right w:space="0" w:sz="0" w:val="nil"/>
          <w:between w:space="0" w:sz="0" w:val="nil"/>
        </w:pBdr>
        <w:spacing w:after="0" w:line="240" w:lineRule="auto"/>
        <w:ind w:left="491" w:firstLine="0"/>
        <w:rPr>
          <w:rFonts w:ascii="Aptos" w:cs="Aptos" w:eastAsia="Aptos" w:hAnsi="Aptos"/>
          <w:b w:val="1"/>
          <w:bCs w:val="1"/>
          <w:color w:val="243673"/>
          <w:sz w:val="24"/>
          <w:szCs w:val="24"/>
        </w:rPr>
      </w:pPr>
      <w:r w:rsidDel="00000000" w:rsidR="00000000" w:rsidRPr="00000000">
        <w:rPr>
          <w:rtl w:val="0"/>
        </w:rPr>
      </w:r>
    </w:p>
    <w:p w:rsidR="00000000" w:rsidDel="00000000" w:rsidP="00000000" w:rsidRDefault="00000000" w:rsidRPr="00000000" w14:paraId="00000021">
      <w:pPr>
        <w:numPr>
          <w:ilvl w:val="0"/>
          <w:numId w:val="22"/>
        </w:numPr>
        <w:pBdr>
          <w:top w:space="0" w:sz="0" w:val="nil"/>
          <w:left w:space="0" w:sz="0" w:val="nil"/>
          <w:bottom w:space="0" w:sz="0" w:val="nil"/>
          <w:right w:space="0" w:sz="0" w:val="nil"/>
          <w:between w:space="0" w:sz="0" w:val="nil"/>
        </w:pBdr>
        <w:spacing w:after="0" w:line="240" w:lineRule="auto"/>
        <w:ind w:left="851" w:hanging="360"/>
        <w:rPr>
          <w:rFonts w:ascii="Aptos" w:cs="Aptos" w:eastAsia="Aptos" w:hAnsi="Aptos"/>
          <w:b w:val="1"/>
          <w:bCs w:val="1"/>
          <w:color w:val="000000"/>
          <w:sz w:val="24"/>
          <w:szCs w:val="24"/>
        </w:rPr>
      </w:pPr>
      <w:r w:rsidDel="00000000" w:rsidR="00000000" w:rsidRPr="00000000">
        <w:rPr>
          <w:rFonts w:ascii="Aptos" w:cs="Aptos" w:eastAsia="Aptos" w:hAnsi="Aptos"/>
          <w:b w:val="1"/>
          <w:bCs w:val="1"/>
          <w:color w:val="000000"/>
          <w:sz w:val="24"/>
          <w:szCs w:val="24"/>
          <w:rtl w:val="0"/>
        </w:rPr>
        <w:t xml:space="preserve">Production </w:t>
      </w:r>
    </w:p>
    <w:tbl>
      <w:tblPr>
        <w:tblStyle w:val="Table7"/>
        <w:tblW w:w="9137.0" w:type="dxa"/>
        <w:jc w:val="left"/>
        <w:tblInd w:w="49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137"/>
        <w:tblGridChange w:id="0">
          <w:tblGrid>
            <w:gridCol w:w="9137"/>
          </w:tblGrid>
        </w:tblGridChange>
      </w:tblGrid>
      <w:tr>
        <w:trPr>
          <w:cantSplit w:val="0"/>
          <w:tblHeader w:val="0"/>
        </w:trPr>
        <w:tc>
          <w:tcPr/>
          <w:p w:rsidR="00000000" w:rsidDel="00000000" w:rsidP="00000000" w:rsidRDefault="00000000" w:rsidRPr="00000000" w14:paraId="00000022">
            <w:pPr>
              <w:rPr>
                <w:rFonts w:ascii="Aptos" w:cs="Aptos" w:eastAsia="Aptos" w:hAnsi="Aptos"/>
                <w:b w:val="1"/>
                <w:bCs w:val="1"/>
                <w:sz w:val="24"/>
                <w:szCs w:val="24"/>
              </w:rPr>
            </w:pPr>
            <w:r w:rsidDel="00000000" w:rsidR="00000000" w:rsidRPr="00000000">
              <w:rPr>
                <w:rtl w:val="0"/>
              </w:rPr>
            </w:r>
          </w:p>
          <w:p w:rsidR="00000000" w:rsidDel="00000000" w:rsidP="00000000" w:rsidRDefault="00000000" w:rsidRPr="00000000" w14:paraId="00000023">
            <w:pPr>
              <w:numPr>
                <w:ilvl w:val="0"/>
                <w:numId w:val="41"/>
              </w:numPr>
              <w:ind w:left="720" w:hanging="360"/>
              <w:rPr>
                <w:rFonts w:ascii="Aptos" w:cs="Aptos" w:eastAsia="Aptos" w:hAnsi="Aptos"/>
                <w:sz w:val="24"/>
                <w:szCs w:val="24"/>
              </w:rPr>
            </w:pPr>
            <w:r w:rsidDel="00000000" w:rsidR="00000000" w:rsidRPr="00000000">
              <w:rPr>
                <w:rFonts w:ascii="Aptos" w:cs="Aptos" w:eastAsia="Aptos" w:hAnsi="Aptos"/>
                <w:sz w:val="24"/>
                <w:szCs w:val="24"/>
                <w:rtl w:val="0"/>
              </w:rPr>
              <w:t xml:space="preserve">Can give a simple description or presentation of people, living or working conditions, daily routines. likes/dislikes, etc. as a short series of simple phrases and sentences linked into a list. (A2 - Overall oral production)</w:t>
            </w:r>
            <w:r w:rsidDel="00000000" w:rsidR="00000000" w:rsidRPr="00000000">
              <w:rPr>
                <w:rtl w:val="0"/>
              </w:rPr>
            </w:r>
          </w:p>
          <w:p w:rsidR="00000000" w:rsidDel="00000000" w:rsidP="00000000" w:rsidRDefault="00000000" w:rsidRPr="00000000" w14:paraId="00000024">
            <w:pPr>
              <w:numPr>
                <w:ilvl w:val="0"/>
                <w:numId w:val="38"/>
              </w:numPr>
              <w:ind w:left="720" w:hanging="360"/>
              <w:rPr>
                <w:rFonts w:ascii="Aptos" w:cs="Aptos" w:eastAsia="Aptos" w:hAnsi="Aptos"/>
                <w:sz w:val="24"/>
                <w:szCs w:val="24"/>
              </w:rPr>
            </w:pPr>
            <w:r w:rsidDel="00000000" w:rsidR="00000000" w:rsidRPr="00000000">
              <w:rPr>
                <w:rFonts w:ascii="Aptos" w:cs="Aptos" w:eastAsia="Aptos" w:hAnsi="Aptos"/>
                <w:sz w:val="24"/>
                <w:szCs w:val="24"/>
                <w:rtl w:val="0"/>
              </w:rPr>
              <w:t xml:space="preserve">Can give a short, rehearsed, basic presentation on a familiar subject. (A2 - Addressing audiences)</w:t>
            </w:r>
          </w:p>
          <w:p w:rsidR="00000000" w:rsidDel="00000000" w:rsidP="00000000" w:rsidRDefault="00000000" w:rsidRPr="00000000" w14:paraId="00000025">
            <w:pPr>
              <w:numPr>
                <w:ilvl w:val="0"/>
                <w:numId w:val="38"/>
              </w:numPr>
              <w:ind w:left="720" w:hanging="360"/>
              <w:rPr>
                <w:rFonts w:ascii="Aptos" w:cs="Aptos" w:eastAsia="Aptos" w:hAnsi="Aptos"/>
                <w:sz w:val="24"/>
                <w:szCs w:val="24"/>
              </w:rPr>
            </w:pPr>
            <w:r w:rsidDel="00000000" w:rsidR="00000000" w:rsidRPr="00000000">
              <w:rPr>
                <w:rFonts w:ascii="Aptos" w:cs="Aptos" w:eastAsia="Aptos" w:hAnsi="Aptos"/>
                <w:sz w:val="24"/>
                <w:szCs w:val="24"/>
                <w:rtl w:val="0"/>
              </w:rPr>
              <w:t xml:space="preserve">Can answer straightforward follow-up questions if they can ask for repetition and if some help with the formulation of their reply is possible (A2 - Addressing audiences)</w:t>
            </w:r>
            <w:r w:rsidDel="00000000" w:rsidR="00000000" w:rsidRPr="00000000">
              <w:rPr>
                <w:rtl w:val="0"/>
              </w:rPr>
            </w:r>
          </w:p>
          <w:p w:rsidR="00000000" w:rsidDel="00000000" w:rsidP="00000000" w:rsidRDefault="00000000" w:rsidRPr="00000000" w14:paraId="00000026">
            <w:pPr>
              <w:numPr>
                <w:ilvl w:val="0"/>
                <w:numId w:val="10"/>
              </w:numPr>
              <w:ind w:left="720" w:hanging="360"/>
              <w:rPr>
                <w:rFonts w:ascii="Aptos" w:cs="Aptos" w:eastAsia="Aptos" w:hAnsi="Aptos"/>
                <w:sz w:val="24"/>
                <w:szCs w:val="24"/>
              </w:rPr>
            </w:pPr>
            <w:r w:rsidDel="00000000" w:rsidR="00000000" w:rsidRPr="00000000">
              <w:rPr>
                <w:rFonts w:ascii="Aptos" w:cs="Aptos" w:eastAsia="Aptos" w:hAnsi="Aptos"/>
                <w:sz w:val="24"/>
                <w:szCs w:val="24"/>
                <w:rtl w:val="0"/>
              </w:rPr>
              <w:t xml:space="preserve">Can produce a series of simple phrases and sentences linked with simple connectors like “and”, “but” and “because”. (Overall written production)</w:t>
            </w:r>
            <w:r w:rsidDel="00000000" w:rsidR="00000000" w:rsidRPr="00000000">
              <w:rPr>
                <w:rtl w:val="0"/>
              </w:rPr>
            </w:r>
          </w:p>
          <w:p w:rsidR="00000000" w:rsidDel="00000000" w:rsidP="00000000" w:rsidRDefault="00000000" w:rsidRPr="00000000" w14:paraId="00000027">
            <w:pPr>
              <w:numPr>
                <w:ilvl w:val="0"/>
                <w:numId w:val="32"/>
              </w:numPr>
              <w:ind w:left="720" w:hanging="360"/>
              <w:rPr>
                <w:rFonts w:ascii="Aptos" w:cs="Aptos" w:eastAsia="Aptos" w:hAnsi="Aptos"/>
                <w:sz w:val="24"/>
                <w:szCs w:val="24"/>
              </w:rPr>
            </w:pPr>
            <w:r w:rsidDel="00000000" w:rsidR="00000000" w:rsidRPr="00000000">
              <w:rPr>
                <w:rFonts w:ascii="Aptos" w:cs="Aptos" w:eastAsia="Aptos" w:hAnsi="Aptos"/>
                <w:sz w:val="24"/>
                <w:szCs w:val="24"/>
                <w:rtl w:val="0"/>
              </w:rPr>
              <w:t xml:space="preserve">Can create (diary) entries that describe activities (e.g. daily routine, outings, sports, hobbies), people and places, using basic, concrete vocabulary and simple phrases and sentences with simple connectives like “and”, “but” and “because”. (A2 - Creative writing)</w:t>
            </w:r>
            <w:r w:rsidDel="00000000" w:rsidR="00000000" w:rsidRPr="00000000">
              <w:rPr>
                <w:rtl w:val="0"/>
              </w:rPr>
            </w:r>
          </w:p>
          <w:p w:rsidR="00000000" w:rsidDel="00000000" w:rsidP="00000000" w:rsidRDefault="00000000" w:rsidRPr="00000000" w14:paraId="00000028">
            <w:pPr>
              <w:numPr>
                <w:ilvl w:val="0"/>
                <w:numId w:val="8"/>
              </w:numPr>
              <w:ind w:left="720" w:hanging="360"/>
              <w:rPr>
                <w:rFonts w:ascii="Aptos" w:cs="Aptos" w:eastAsia="Aptos" w:hAnsi="Aptos"/>
                <w:sz w:val="24"/>
                <w:szCs w:val="24"/>
              </w:rPr>
            </w:pPr>
            <w:r w:rsidDel="00000000" w:rsidR="00000000" w:rsidRPr="00000000">
              <w:rPr>
                <w:rFonts w:ascii="Aptos" w:cs="Aptos" w:eastAsia="Aptos" w:hAnsi="Aptos"/>
                <w:sz w:val="24"/>
                <w:szCs w:val="24"/>
                <w:rtl w:val="0"/>
              </w:rPr>
              <w:t xml:space="preserve">Can produce simple texts on familiar subjects of interest, linking sentences with connectors like “and”, “because” or “then”. (A2 - Reports and essays)</w:t>
            </w:r>
          </w:p>
          <w:p w:rsidR="00000000" w:rsidDel="00000000" w:rsidP="00000000" w:rsidRDefault="00000000" w:rsidRPr="00000000" w14:paraId="00000029">
            <w:pPr>
              <w:rPr>
                <w:rFonts w:ascii="Aptos" w:cs="Aptos" w:eastAsia="Aptos" w:hAnsi="Aptos"/>
                <w:b w:val="1"/>
                <w:bCs w:val="1"/>
                <w:color w:val="243673"/>
                <w:sz w:val="24"/>
                <w:szCs w:val="24"/>
              </w:rPr>
            </w:pPr>
            <w:r w:rsidDel="00000000" w:rsidR="00000000" w:rsidRPr="00000000">
              <w:rPr>
                <w:rtl w:val="0"/>
              </w:rPr>
            </w:r>
          </w:p>
          <w:p w:rsidR="00000000" w:rsidDel="00000000" w:rsidP="00000000" w:rsidRDefault="00000000" w:rsidRPr="00000000" w14:paraId="0000002A">
            <w:pPr>
              <w:rPr>
                <w:rFonts w:ascii="Aptos" w:cs="Aptos" w:eastAsia="Aptos" w:hAnsi="Aptos"/>
                <w:b w:val="1"/>
                <w:bCs w:val="1"/>
                <w:color w:val="243673"/>
                <w:sz w:val="24"/>
                <w:szCs w:val="24"/>
              </w:rPr>
            </w:pPr>
            <w:r w:rsidDel="00000000" w:rsidR="00000000" w:rsidRPr="00000000">
              <w:rPr>
                <w:rtl w:val="0"/>
              </w:rPr>
            </w:r>
          </w:p>
        </w:tc>
      </w:tr>
    </w:tbl>
    <w:p w:rsidR="00000000" w:rsidDel="00000000" w:rsidP="00000000" w:rsidRDefault="00000000" w:rsidRPr="00000000" w14:paraId="0000002B">
      <w:pPr>
        <w:pBdr>
          <w:top w:space="0" w:sz="0" w:val="nil"/>
          <w:left w:space="0" w:sz="0" w:val="nil"/>
          <w:bottom w:space="0" w:sz="0" w:val="nil"/>
          <w:right w:space="0" w:sz="0" w:val="nil"/>
          <w:between w:space="0" w:sz="0" w:val="nil"/>
        </w:pBdr>
        <w:spacing w:after="0" w:line="240" w:lineRule="auto"/>
        <w:ind w:left="491" w:firstLine="0"/>
        <w:rPr>
          <w:rFonts w:ascii="Aptos" w:cs="Aptos" w:eastAsia="Aptos" w:hAnsi="Aptos"/>
          <w:b w:val="1"/>
          <w:bCs w:val="1"/>
          <w:color w:val="243673"/>
          <w:sz w:val="24"/>
          <w:szCs w:val="24"/>
        </w:rPr>
      </w:pPr>
      <w:r w:rsidDel="00000000" w:rsidR="00000000" w:rsidRPr="00000000">
        <w:rPr>
          <w:rtl w:val="0"/>
        </w:rPr>
      </w:r>
    </w:p>
    <w:p w:rsidR="00000000" w:rsidDel="00000000" w:rsidP="00000000" w:rsidRDefault="00000000" w:rsidRPr="00000000" w14:paraId="0000002C">
      <w:pPr>
        <w:numPr>
          <w:ilvl w:val="0"/>
          <w:numId w:val="22"/>
        </w:numPr>
        <w:pBdr>
          <w:top w:space="0" w:sz="0" w:val="nil"/>
          <w:left w:space="0" w:sz="0" w:val="nil"/>
          <w:bottom w:space="0" w:sz="0" w:val="nil"/>
          <w:right w:space="0" w:sz="0" w:val="nil"/>
          <w:between w:space="0" w:sz="0" w:val="nil"/>
        </w:pBdr>
        <w:spacing w:after="0" w:line="240" w:lineRule="auto"/>
        <w:ind w:left="851" w:hanging="360"/>
        <w:rPr>
          <w:rFonts w:ascii="Aptos" w:cs="Aptos" w:eastAsia="Aptos" w:hAnsi="Aptos"/>
          <w:b w:val="1"/>
          <w:bCs w:val="1"/>
          <w:color w:val="000000"/>
          <w:sz w:val="24"/>
          <w:szCs w:val="24"/>
        </w:rPr>
      </w:pPr>
      <w:r w:rsidDel="00000000" w:rsidR="00000000" w:rsidRPr="00000000">
        <w:rPr>
          <w:rFonts w:ascii="Aptos" w:cs="Aptos" w:eastAsia="Aptos" w:hAnsi="Aptos"/>
          <w:b w:val="1"/>
          <w:bCs w:val="1"/>
          <w:color w:val="000000"/>
          <w:sz w:val="24"/>
          <w:szCs w:val="24"/>
          <w:rtl w:val="0"/>
        </w:rPr>
        <w:t xml:space="preserve">Interaction</w:t>
      </w:r>
    </w:p>
    <w:tbl>
      <w:tblPr>
        <w:tblStyle w:val="Table8"/>
        <w:tblW w:w="9137.0" w:type="dxa"/>
        <w:jc w:val="left"/>
        <w:tblInd w:w="49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137"/>
        <w:tblGridChange w:id="0">
          <w:tblGrid>
            <w:gridCol w:w="9137"/>
          </w:tblGrid>
        </w:tblGridChange>
      </w:tblGrid>
      <w:tr>
        <w:trPr>
          <w:cantSplit w:val="0"/>
          <w:tblHeader w:val="0"/>
        </w:trPr>
        <w:tc>
          <w:tcPr/>
          <w:p w:rsidR="00000000" w:rsidDel="00000000" w:rsidP="00000000" w:rsidRDefault="00000000" w:rsidRPr="00000000" w14:paraId="0000002D">
            <w:pPr>
              <w:rPr>
                <w:rFonts w:ascii="Aptos" w:cs="Aptos" w:eastAsia="Aptos" w:hAnsi="Aptos"/>
                <w:b w:val="1"/>
                <w:bCs w:val="1"/>
                <w:sz w:val="24"/>
                <w:szCs w:val="24"/>
              </w:rPr>
            </w:pPr>
            <w:r w:rsidDel="00000000" w:rsidR="00000000" w:rsidRPr="00000000">
              <w:rPr>
                <w:rtl w:val="0"/>
              </w:rPr>
            </w:r>
          </w:p>
          <w:p w:rsidR="00000000" w:rsidDel="00000000" w:rsidP="00000000" w:rsidRDefault="00000000" w:rsidRPr="00000000" w14:paraId="0000002E">
            <w:pPr>
              <w:numPr>
                <w:ilvl w:val="0"/>
                <w:numId w:val="31"/>
              </w:numPr>
              <w:ind w:left="720" w:hanging="360"/>
              <w:rPr>
                <w:rFonts w:ascii="Aptos" w:cs="Aptos" w:eastAsia="Aptos" w:hAnsi="Aptos"/>
                <w:sz w:val="24"/>
                <w:szCs w:val="24"/>
              </w:rPr>
            </w:pPr>
            <w:r w:rsidDel="00000000" w:rsidR="00000000" w:rsidRPr="00000000">
              <w:rPr>
                <w:rFonts w:ascii="Aptos" w:cs="Aptos" w:eastAsia="Aptos" w:hAnsi="Aptos"/>
                <w:sz w:val="24"/>
                <w:szCs w:val="24"/>
                <w:rtl w:val="0"/>
              </w:rPr>
              <w:t xml:space="preserve">Can communicate in simple and routine tasks requiring a simple and direct exchange of information on familiar and routine matters to do with work and free time. Can handle very short social exchanges but is rarely able to understand enough to keep conversation going of their own accord. (A2 - Overall oral interaction)</w:t>
            </w:r>
            <w:r w:rsidDel="00000000" w:rsidR="00000000" w:rsidRPr="00000000">
              <w:rPr>
                <w:rtl w:val="0"/>
              </w:rPr>
            </w:r>
          </w:p>
          <w:p w:rsidR="00000000" w:rsidDel="00000000" w:rsidP="00000000" w:rsidRDefault="00000000" w:rsidRPr="00000000" w14:paraId="0000002F">
            <w:pPr>
              <w:numPr>
                <w:ilvl w:val="0"/>
                <w:numId w:val="34"/>
              </w:numPr>
              <w:ind w:left="720" w:hanging="360"/>
              <w:rPr>
                <w:rFonts w:ascii="Aptos" w:cs="Aptos" w:eastAsia="Aptos" w:hAnsi="Aptos"/>
                <w:sz w:val="24"/>
                <w:szCs w:val="24"/>
              </w:rPr>
            </w:pPr>
            <w:r w:rsidDel="00000000" w:rsidR="00000000" w:rsidRPr="00000000">
              <w:rPr>
                <w:rFonts w:ascii="Aptos" w:cs="Aptos" w:eastAsia="Aptos" w:hAnsi="Aptos"/>
                <w:sz w:val="24"/>
                <w:szCs w:val="24"/>
                <w:rtl w:val="0"/>
              </w:rPr>
              <w:t xml:space="preserve">Can understand what is said clearly, slowly and directly to them in simple everyday conversation; can be made to understand, if the interlocutor can take the trouble. (A2 - Understanding an Interlocutor)</w:t>
            </w:r>
            <w:r w:rsidDel="00000000" w:rsidR="00000000" w:rsidRPr="00000000">
              <w:rPr>
                <w:rtl w:val="0"/>
              </w:rPr>
            </w:r>
          </w:p>
          <w:p w:rsidR="00000000" w:rsidDel="00000000" w:rsidP="00000000" w:rsidRDefault="00000000" w:rsidRPr="00000000" w14:paraId="00000030">
            <w:pPr>
              <w:numPr>
                <w:ilvl w:val="0"/>
                <w:numId w:val="16"/>
              </w:numPr>
              <w:ind w:left="720" w:hanging="360"/>
              <w:rPr>
                <w:rFonts w:ascii="Aptos" w:cs="Aptos" w:eastAsia="Aptos" w:hAnsi="Aptos"/>
                <w:sz w:val="24"/>
                <w:szCs w:val="24"/>
              </w:rPr>
            </w:pPr>
            <w:r w:rsidDel="00000000" w:rsidR="00000000" w:rsidRPr="00000000">
              <w:rPr>
                <w:rFonts w:ascii="Aptos" w:cs="Aptos" w:eastAsia="Aptos" w:hAnsi="Aptos"/>
                <w:sz w:val="24"/>
                <w:szCs w:val="24"/>
                <w:rtl w:val="0"/>
              </w:rPr>
              <w:t xml:space="preserve">Can state what they like and dislike. (A2 - Conversation)</w:t>
            </w:r>
            <w:r w:rsidDel="00000000" w:rsidR="00000000" w:rsidRPr="00000000">
              <w:rPr>
                <w:rtl w:val="0"/>
              </w:rPr>
            </w:r>
          </w:p>
          <w:p w:rsidR="00000000" w:rsidDel="00000000" w:rsidP="00000000" w:rsidRDefault="00000000" w:rsidRPr="00000000" w14:paraId="00000031">
            <w:pPr>
              <w:numPr>
                <w:ilvl w:val="0"/>
                <w:numId w:val="39"/>
              </w:numPr>
              <w:ind w:left="720" w:hanging="360"/>
              <w:rPr>
                <w:rFonts w:ascii="Aptos" w:cs="Aptos" w:eastAsia="Aptos" w:hAnsi="Aptos"/>
                <w:sz w:val="24"/>
                <w:szCs w:val="24"/>
              </w:rPr>
            </w:pPr>
            <w:r w:rsidDel="00000000" w:rsidR="00000000" w:rsidRPr="00000000">
              <w:rPr>
                <w:rFonts w:ascii="Aptos" w:cs="Aptos" w:eastAsia="Aptos" w:hAnsi="Aptos"/>
                <w:sz w:val="24"/>
                <w:szCs w:val="24"/>
                <w:rtl w:val="0"/>
              </w:rPr>
              <w:t xml:space="preserve">Can discuss what to do, where to go and make arrangements to meet. (A2 - Informal discussion (with friends))</w:t>
            </w:r>
            <w:r w:rsidDel="00000000" w:rsidR="00000000" w:rsidRPr="00000000">
              <w:rPr>
                <w:rtl w:val="0"/>
              </w:rPr>
            </w:r>
          </w:p>
          <w:p w:rsidR="00000000" w:rsidDel="00000000" w:rsidP="00000000" w:rsidRDefault="00000000" w:rsidRPr="00000000" w14:paraId="00000032">
            <w:pPr>
              <w:numPr>
                <w:ilvl w:val="0"/>
                <w:numId w:val="28"/>
              </w:numPr>
              <w:ind w:left="720" w:hanging="360"/>
              <w:rPr>
                <w:rFonts w:ascii="Aptos" w:cs="Aptos" w:eastAsia="Aptos" w:hAnsi="Aptos"/>
                <w:sz w:val="24"/>
                <w:szCs w:val="24"/>
              </w:rPr>
            </w:pPr>
            <w:r w:rsidDel="00000000" w:rsidR="00000000" w:rsidRPr="00000000">
              <w:rPr>
                <w:rFonts w:ascii="Aptos" w:cs="Aptos" w:eastAsia="Aptos" w:hAnsi="Aptos"/>
                <w:sz w:val="24"/>
                <w:szCs w:val="24"/>
                <w:rtl w:val="0"/>
              </w:rPr>
              <w:t xml:space="preserve">Can ask for and provide everyday goods and services. (A2 - Obtaining goods and services)</w:t>
            </w:r>
          </w:p>
          <w:p w:rsidR="00000000" w:rsidDel="00000000" w:rsidP="00000000" w:rsidRDefault="00000000" w:rsidRPr="00000000" w14:paraId="00000033">
            <w:pPr>
              <w:numPr>
                <w:ilvl w:val="0"/>
                <w:numId w:val="28"/>
              </w:numPr>
              <w:ind w:left="720" w:hanging="360"/>
              <w:rPr>
                <w:rFonts w:ascii="Aptos" w:cs="Aptos" w:eastAsia="Aptos" w:hAnsi="Aptos"/>
                <w:sz w:val="24"/>
                <w:szCs w:val="24"/>
              </w:rPr>
            </w:pPr>
            <w:r w:rsidDel="00000000" w:rsidR="00000000" w:rsidRPr="00000000">
              <w:rPr>
                <w:rFonts w:ascii="Aptos" w:cs="Aptos" w:eastAsia="Aptos" w:hAnsi="Aptos"/>
                <w:sz w:val="24"/>
                <w:szCs w:val="24"/>
                <w:rtl w:val="0"/>
              </w:rPr>
              <w:t xml:space="preserve">Can give and receive information about quantities, numbers, prices, etc.(A2 - Obtaining goods and services)</w:t>
            </w:r>
            <w:r w:rsidDel="00000000" w:rsidR="00000000" w:rsidRPr="00000000">
              <w:rPr>
                <w:rtl w:val="0"/>
              </w:rPr>
            </w:r>
          </w:p>
          <w:p w:rsidR="00000000" w:rsidDel="00000000" w:rsidP="00000000" w:rsidRDefault="00000000" w:rsidRPr="00000000" w14:paraId="00000034">
            <w:pPr>
              <w:numPr>
                <w:ilvl w:val="0"/>
                <w:numId w:val="4"/>
              </w:numPr>
              <w:ind w:left="720" w:hanging="360"/>
              <w:rPr>
                <w:rFonts w:ascii="Aptos" w:cs="Aptos" w:eastAsia="Aptos" w:hAnsi="Aptos"/>
                <w:sz w:val="24"/>
                <w:szCs w:val="24"/>
              </w:rPr>
            </w:pPr>
            <w:r w:rsidDel="00000000" w:rsidR="00000000" w:rsidRPr="00000000">
              <w:rPr>
                <w:rFonts w:ascii="Aptos" w:cs="Aptos" w:eastAsia="Aptos" w:hAnsi="Aptos"/>
                <w:sz w:val="24"/>
                <w:szCs w:val="24"/>
                <w:rtl w:val="0"/>
              </w:rPr>
              <w:t xml:space="preserve">Can communicate in simple and routine tasks requiring a simple and direct exchange of information. (A2 - Information exchange)</w:t>
            </w:r>
          </w:p>
          <w:p w:rsidR="00000000" w:rsidDel="00000000" w:rsidP="00000000" w:rsidRDefault="00000000" w:rsidRPr="00000000" w14:paraId="00000035">
            <w:pPr>
              <w:numPr>
                <w:ilvl w:val="0"/>
                <w:numId w:val="4"/>
              </w:numPr>
              <w:ind w:left="720" w:hanging="360"/>
              <w:rPr>
                <w:rFonts w:ascii="Aptos" w:cs="Aptos" w:eastAsia="Aptos" w:hAnsi="Aptos"/>
                <w:sz w:val="24"/>
                <w:szCs w:val="24"/>
              </w:rPr>
            </w:pPr>
            <w:r w:rsidDel="00000000" w:rsidR="00000000" w:rsidRPr="00000000">
              <w:rPr>
                <w:rFonts w:ascii="Aptos" w:cs="Aptos" w:eastAsia="Aptos" w:hAnsi="Aptos"/>
                <w:sz w:val="24"/>
                <w:szCs w:val="24"/>
                <w:rtl w:val="0"/>
              </w:rPr>
              <w:t xml:space="preserve">Can exchange limited information on familiar and routine operational matters. (A2 - Information exchange)</w:t>
            </w:r>
          </w:p>
          <w:p w:rsidR="00000000" w:rsidDel="00000000" w:rsidP="00000000" w:rsidRDefault="00000000" w:rsidRPr="00000000" w14:paraId="00000036">
            <w:pPr>
              <w:rPr>
                <w:rFonts w:ascii="Aptos" w:cs="Aptos" w:eastAsia="Aptos" w:hAnsi="Aptos"/>
                <w:b w:val="1"/>
                <w:bCs w:val="1"/>
                <w:color w:val="243673"/>
                <w:sz w:val="24"/>
                <w:szCs w:val="24"/>
              </w:rPr>
            </w:pPr>
            <w:r w:rsidDel="00000000" w:rsidR="00000000" w:rsidRPr="00000000">
              <w:rPr>
                <w:rtl w:val="0"/>
              </w:rPr>
            </w:r>
          </w:p>
          <w:p w:rsidR="00000000" w:rsidDel="00000000" w:rsidP="00000000" w:rsidRDefault="00000000" w:rsidRPr="00000000" w14:paraId="00000037">
            <w:pPr>
              <w:rPr>
                <w:rFonts w:ascii="Aptos" w:cs="Aptos" w:eastAsia="Aptos" w:hAnsi="Aptos"/>
                <w:b w:val="1"/>
                <w:bCs w:val="1"/>
                <w:color w:val="243673"/>
                <w:sz w:val="24"/>
                <w:szCs w:val="24"/>
              </w:rPr>
            </w:pPr>
            <w:r w:rsidDel="00000000" w:rsidR="00000000" w:rsidRPr="00000000">
              <w:rPr>
                <w:rtl w:val="0"/>
              </w:rPr>
            </w:r>
          </w:p>
        </w:tc>
      </w:tr>
    </w:tbl>
    <w:p w:rsidR="00000000" w:rsidDel="00000000" w:rsidP="00000000" w:rsidRDefault="00000000" w:rsidRPr="00000000" w14:paraId="00000038">
      <w:pPr>
        <w:pBdr>
          <w:top w:space="0" w:sz="0" w:val="nil"/>
          <w:left w:space="0" w:sz="0" w:val="nil"/>
          <w:bottom w:space="0" w:sz="0" w:val="nil"/>
          <w:right w:space="0" w:sz="0" w:val="nil"/>
          <w:between w:space="0" w:sz="0" w:val="nil"/>
        </w:pBdr>
        <w:spacing w:after="0" w:line="240" w:lineRule="auto"/>
        <w:ind w:left="927" w:firstLine="0"/>
        <w:rPr>
          <w:rFonts w:ascii="Aptos" w:cs="Aptos" w:eastAsia="Aptos" w:hAnsi="Aptos"/>
          <w:b w:val="1"/>
          <w:bCs w:val="1"/>
          <w:color w:val="243673"/>
          <w:sz w:val="24"/>
          <w:szCs w:val="24"/>
        </w:rPr>
      </w:pPr>
      <w:r w:rsidDel="00000000" w:rsidR="00000000" w:rsidRPr="00000000">
        <w:rPr>
          <w:rtl w:val="0"/>
        </w:rPr>
      </w:r>
    </w:p>
    <w:p w:rsidR="00000000" w:rsidDel="00000000" w:rsidP="00000000" w:rsidRDefault="00000000" w:rsidRPr="00000000" w14:paraId="00000039">
      <w:pPr>
        <w:numPr>
          <w:ilvl w:val="0"/>
          <w:numId w:val="22"/>
        </w:numPr>
        <w:pBdr>
          <w:top w:space="0" w:sz="0" w:val="nil"/>
          <w:left w:space="0" w:sz="0" w:val="nil"/>
          <w:bottom w:space="0" w:sz="0" w:val="nil"/>
          <w:right w:space="0" w:sz="0" w:val="nil"/>
          <w:between w:space="0" w:sz="0" w:val="nil"/>
        </w:pBdr>
        <w:spacing w:after="0" w:line="240" w:lineRule="auto"/>
        <w:ind w:left="851" w:hanging="360"/>
        <w:rPr>
          <w:rFonts w:ascii="Aptos" w:cs="Aptos" w:eastAsia="Aptos" w:hAnsi="Aptos"/>
          <w:b w:val="1"/>
          <w:bCs w:val="1"/>
          <w:color w:val="243673"/>
          <w:sz w:val="24"/>
          <w:szCs w:val="24"/>
        </w:rPr>
      </w:pPr>
      <w:r w:rsidDel="00000000" w:rsidR="00000000" w:rsidRPr="00000000">
        <w:rPr>
          <w:rFonts w:ascii="Aptos" w:cs="Aptos" w:eastAsia="Aptos" w:hAnsi="Aptos"/>
          <w:b w:val="1"/>
          <w:bCs w:val="1"/>
          <w:color w:val="243673"/>
          <w:sz w:val="24"/>
          <w:szCs w:val="24"/>
          <w:rtl w:val="0"/>
        </w:rPr>
        <w:t xml:space="preserve">Mediation</w:t>
      </w:r>
    </w:p>
    <w:tbl>
      <w:tblPr>
        <w:tblStyle w:val="Table9"/>
        <w:tblW w:w="9061.0" w:type="dxa"/>
        <w:jc w:val="left"/>
        <w:tblInd w:w="56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1"/>
        <w:tblGridChange w:id="0">
          <w:tblGrid>
            <w:gridCol w:w="9061"/>
          </w:tblGrid>
        </w:tblGridChange>
      </w:tblGrid>
      <w:tr>
        <w:trPr>
          <w:cantSplit w:val="0"/>
          <w:tblHeader w:val="0"/>
        </w:trPr>
        <w:tc>
          <w:tcPr/>
          <w:p w:rsidR="00000000" w:rsidDel="00000000" w:rsidP="00000000" w:rsidRDefault="00000000" w:rsidRPr="00000000" w14:paraId="0000003A">
            <w:pPr>
              <w:pBdr>
                <w:top w:space="0" w:sz="0" w:val="nil"/>
                <w:left w:space="0" w:sz="0" w:val="nil"/>
                <w:bottom w:space="0" w:sz="0" w:val="nil"/>
                <w:right w:space="0" w:sz="0" w:val="nil"/>
                <w:between w:space="0" w:sz="0" w:val="nil"/>
              </w:pBdr>
              <w:rPr>
                <w:rFonts w:ascii="Aptos" w:cs="Aptos" w:eastAsia="Aptos" w:hAnsi="Aptos"/>
                <w:color w:val="243673"/>
                <w:sz w:val="20"/>
                <w:szCs w:val="20"/>
              </w:rPr>
            </w:pPr>
            <w:r w:rsidDel="00000000" w:rsidR="00000000" w:rsidRPr="00000000">
              <w:rPr>
                <w:rFonts w:ascii="Aptos" w:cs="Aptos" w:eastAsia="Aptos" w:hAnsi="Aptos"/>
                <w:color w:val="243673"/>
                <w:sz w:val="20"/>
                <w:szCs w:val="20"/>
                <w:rtl w:val="0"/>
              </w:rPr>
              <w:t xml:space="preserve">E.g.: specify mediation activities/aspects of mediation you intend to focus on which are relevant to the scenario</w:t>
            </w:r>
          </w:p>
          <w:p w:rsidR="00000000" w:rsidDel="00000000" w:rsidP="00000000" w:rsidRDefault="00000000" w:rsidRPr="00000000" w14:paraId="0000003B">
            <w:pPr>
              <w:rPr>
                <w:rFonts w:ascii="Aptos" w:cs="Aptos" w:eastAsia="Aptos" w:hAnsi="Aptos"/>
                <w:b w:val="1"/>
                <w:bCs w:val="1"/>
                <w:sz w:val="24"/>
                <w:szCs w:val="24"/>
              </w:rPr>
            </w:pPr>
            <w:r w:rsidDel="00000000" w:rsidR="00000000" w:rsidRPr="00000000">
              <w:rPr>
                <w:rtl w:val="0"/>
              </w:rPr>
            </w:r>
          </w:p>
          <w:p w:rsidR="00000000" w:rsidDel="00000000" w:rsidP="00000000" w:rsidRDefault="00000000" w:rsidRPr="00000000" w14:paraId="0000003C">
            <w:pPr>
              <w:numPr>
                <w:ilvl w:val="0"/>
                <w:numId w:val="2"/>
              </w:numPr>
              <w:ind w:left="720" w:hanging="360"/>
              <w:rPr>
                <w:rFonts w:ascii="Aptos" w:cs="Aptos" w:eastAsia="Aptos" w:hAnsi="Aptos"/>
                <w:sz w:val="24"/>
                <w:szCs w:val="24"/>
              </w:rPr>
            </w:pPr>
            <w:r w:rsidDel="00000000" w:rsidR="00000000" w:rsidRPr="00000000">
              <w:rPr>
                <w:rFonts w:ascii="Aptos" w:cs="Aptos" w:eastAsia="Aptos" w:hAnsi="Aptos"/>
                <w:sz w:val="24"/>
                <w:szCs w:val="24"/>
                <w:rtl w:val="0"/>
              </w:rPr>
              <w:t xml:space="preserve">Can contribute to an intercultural exchange, using simple words/signs to ask people to explain things and to get clarification of what they say, while exploiting a limited repertoire to express agreement, to invite, to thank, etc. (A2 - Facilitating pluricultural space)</w:t>
            </w:r>
            <w:r w:rsidDel="00000000" w:rsidR="00000000" w:rsidRPr="00000000">
              <w:rPr>
                <w:rtl w:val="0"/>
              </w:rPr>
            </w:r>
          </w:p>
          <w:p w:rsidR="00000000" w:rsidDel="00000000" w:rsidP="00000000" w:rsidRDefault="00000000" w:rsidRPr="00000000" w14:paraId="0000003D">
            <w:pPr>
              <w:numPr>
                <w:ilvl w:val="0"/>
                <w:numId w:val="12"/>
              </w:numPr>
              <w:ind w:left="720" w:hanging="360"/>
              <w:rPr>
                <w:rFonts w:ascii="Aptos" w:cs="Aptos" w:eastAsia="Aptos" w:hAnsi="Aptos"/>
                <w:sz w:val="24"/>
                <w:szCs w:val="24"/>
              </w:rPr>
            </w:pPr>
            <w:r w:rsidDel="00000000" w:rsidR="00000000" w:rsidRPr="00000000">
              <w:rPr>
                <w:rFonts w:ascii="Aptos" w:cs="Aptos" w:eastAsia="Aptos" w:hAnsi="Aptos"/>
                <w:sz w:val="24"/>
                <w:szCs w:val="24"/>
                <w:rtl w:val="0"/>
              </w:rPr>
              <w:t xml:space="preserve">Can use simple words/signs to ask someone to explain something. Can recognise when difficulties occur and indicate in simple language the apparent nature of a problem. Can convey the main point(s) involved in short, simple conversations or texts on everyday subjects of immediate interest, provided these are expressed clearly in   simple language. (A2 - Overall mediation)</w:t>
            </w:r>
            <w:r w:rsidDel="00000000" w:rsidR="00000000" w:rsidRPr="00000000">
              <w:rPr>
                <w:rtl w:val="0"/>
              </w:rPr>
            </w:r>
          </w:p>
          <w:p w:rsidR="00000000" w:rsidDel="00000000" w:rsidP="00000000" w:rsidRDefault="00000000" w:rsidRPr="00000000" w14:paraId="0000003E">
            <w:pPr>
              <w:numPr>
                <w:ilvl w:val="0"/>
                <w:numId w:val="35"/>
              </w:numPr>
              <w:ind w:left="720" w:hanging="360"/>
              <w:rPr>
                <w:rFonts w:ascii="Aptos" w:cs="Aptos" w:eastAsia="Aptos" w:hAnsi="Aptos"/>
                <w:sz w:val="24"/>
                <w:szCs w:val="24"/>
              </w:rPr>
            </w:pPr>
            <w:r w:rsidDel="00000000" w:rsidR="00000000" w:rsidRPr="00000000">
              <w:rPr>
                <w:rFonts w:ascii="Aptos" w:cs="Aptos" w:eastAsia="Aptos" w:hAnsi="Aptos"/>
                <w:sz w:val="24"/>
                <w:szCs w:val="24"/>
                <w:rtl w:val="0"/>
              </w:rPr>
              <w:t xml:space="preserve">Can recognise when people disagree or when difficulties occur in interaction, and adapt memorised, simple phrases to seek compromise and agreement.(A2 - Mediating communication)</w:t>
            </w:r>
            <w:r w:rsidDel="00000000" w:rsidR="00000000" w:rsidRPr="00000000">
              <w:rPr>
                <w:rtl w:val="0"/>
              </w:rPr>
            </w:r>
          </w:p>
          <w:p w:rsidR="00000000" w:rsidDel="00000000" w:rsidP="00000000" w:rsidRDefault="00000000" w:rsidRPr="00000000" w14:paraId="0000003F">
            <w:pPr>
              <w:numPr>
                <w:ilvl w:val="0"/>
                <w:numId w:val="14"/>
              </w:numPr>
              <w:ind w:left="720" w:hanging="360"/>
              <w:rPr>
                <w:rFonts w:ascii="Aptos" w:cs="Aptos" w:eastAsia="Aptos" w:hAnsi="Aptos"/>
                <w:sz w:val="24"/>
                <w:szCs w:val="24"/>
              </w:rPr>
            </w:pPr>
            <w:r w:rsidDel="00000000" w:rsidR="00000000" w:rsidRPr="00000000">
              <w:rPr>
                <w:rFonts w:ascii="Aptos" w:cs="Aptos" w:eastAsia="Aptos" w:hAnsi="Aptos"/>
                <w:sz w:val="24"/>
                <w:szCs w:val="24"/>
                <w:rtl w:val="0"/>
              </w:rPr>
              <w:t xml:space="preserve">Can communicate (in Language B) the overall sense of what is said (in Language A) in everyday situations, following basic cultural conventions and conveying the essential information, provided this is articulated clearly and they can ask for repetition and clarification. [A2 - Acting as an Intermediary in Informal situations (with friends and colleagues)]</w:t>
            </w:r>
          </w:p>
          <w:p w:rsidR="00000000" w:rsidDel="00000000" w:rsidP="00000000" w:rsidRDefault="00000000" w:rsidRPr="00000000" w14:paraId="00000040">
            <w:pPr>
              <w:numPr>
                <w:ilvl w:val="0"/>
                <w:numId w:val="14"/>
              </w:numPr>
              <w:ind w:left="720" w:hanging="360"/>
              <w:rPr>
                <w:rFonts w:ascii="Aptos" w:cs="Aptos" w:eastAsia="Aptos" w:hAnsi="Aptos"/>
                <w:sz w:val="24"/>
                <w:szCs w:val="24"/>
              </w:rPr>
            </w:pPr>
            <w:r w:rsidDel="00000000" w:rsidR="00000000" w:rsidRPr="00000000">
              <w:rPr>
                <w:rFonts w:ascii="Aptos" w:cs="Aptos" w:eastAsia="Aptos" w:hAnsi="Aptos"/>
                <w:sz w:val="24"/>
                <w:szCs w:val="24"/>
                <w:rtl w:val="0"/>
              </w:rPr>
              <w:t xml:space="preserve">Can communicate (in Language B) the main point of what is said (in Language A) in predictable everyday situations, conveying back and forth information about personal wants and needs, provided other people help with formulation. [A1 - Acting as an Intermediary in Informal situations (with friends and colleagues)]</w:t>
            </w:r>
          </w:p>
          <w:p w:rsidR="00000000" w:rsidDel="00000000" w:rsidP="00000000" w:rsidRDefault="00000000" w:rsidRPr="00000000" w14:paraId="00000041">
            <w:pPr>
              <w:rPr>
                <w:rFonts w:ascii="Aptos" w:cs="Aptos" w:eastAsia="Aptos" w:hAnsi="Aptos"/>
                <w:b w:val="1"/>
                <w:bCs w:val="1"/>
                <w:color w:val="243673"/>
                <w:sz w:val="24"/>
                <w:szCs w:val="24"/>
              </w:rPr>
            </w:pPr>
            <w:r w:rsidDel="00000000" w:rsidR="00000000" w:rsidRPr="00000000">
              <w:rPr>
                <w:rtl w:val="0"/>
              </w:rPr>
            </w:r>
          </w:p>
        </w:tc>
      </w:tr>
    </w:tbl>
    <w:p w:rsidR="00000000" w:rsidDel="00000000" w:rsidP="00000000" w:rsidRDefault="00000000" w:rsidRPr="00000000" w14:paraId="00000042">
      <w:pPr>
        <w:spacing w:after="0" w:lineRule="auto"/>
        <w:rPr>
          <w:rFonts w:ascii="Aptos" w:cs="Aptos" w:eastAsia="Aptos" w:hAnsi="Aptos"/>
          <w:b w:val="1"/>
          <w:bCs w:val="1"/>
          <w:color w:val="243673"/>
          <w:sz w:val="24"/>
          <w:szCs w:val="24"/>
        </w:rPr>
      </w:pPr>
      <w:r w:rsidDel="00000000" w:rsidR="00000000" w:rsidRPr="00000000">
        <w:rPr>
          <w:rtl w:val="0"/>
        </w:rPr>
      </w:r>
    </w:p>
    <w:p w:rsidR="00000000" w:rsidDel="00000000" w:rsidP="00000000" w:rsidRDefault="00000000" w:rsidRPr="00000000" w14:paraId="00000043">
      <w:pPr>
        <w:numPr>
          <w:ilvl w:val="0"/>
          <w:numId w:val="17"/>
        </w:numPr>
        <w:pBdr>
          <w:top w:space="0" w:sz="0" w:val="nil"/>
          <w:left w:space="0" w:sz="0" w:val="nil"/>
          <w:bottom w:space="0" w:sz="0" w:val="nil"/>
          <w:right w:space="0" w:sz="0" w:val="nil"/>
          <w:between w:space="0" w:sz="0" w:val="nil"/>
        </w:pBdr>
        <w:spacing w:after="0" w:lineRule="auto"/>
        <w:ind w:left="360" w:hanging="360"/>
        <w:rPr>
          <w:rFonts w:ascii="Aptos" w:cs="Aptos" w:eastAsia="Aptos" w:hAnsi="Aptos"/>
          <w:b w:val="1"/>
          <w:bCs w:val="1"/>
          <w:color w:val="000000"/>
          <w:sz w:val="24"/>
          <w:szCs w:val="24"/>
        </w:rPr>
      </w:pPr>
      <w:r w:rsidDel="00000000" w:rsidR="00000000" w:rsidRPr="00000000">
        <w:rPr>
          <w:rFonts w:ascii="Aptos" w:cs="Aptos" w:eastAsia="Aptos" w:hAnsi="Aptos"/>
          <w:b w:val="1"/>
          <w:bCs w:val="1"/>
          <w:color w:val="000000"/>
          <w:sz w:val="24"/>
          <w:szCs w:val="24"/>
          <w:rtl w:val="0"/>
        </w:rPr>
        <w:t xml:space="preserve">Communicative competences expressed through CEFRCV descriptors (i.e., the “How”):</w:t>
      </w:r>
    </w:p>
    <w:p w:rsidR="00000000" w:rsidDel="00000000" w:rsidP="00000000" w:rsidRDefault="00000000" w:rsidRPr="00000000" w14:paraId="00000044">
      <w:pPr>
        <w:pBdr>
          <w:top w:space="0" w:sz="0" w:val="nil"/>
          <w:left w:space="0" w:sz="0" w:val="nil"/>
          <w:bottom w:space="0" w:sz="0" w:val="nil"/>
          <w:right w:space="0" w:sz="0" w:val="nil"/>
          <w:between w:space="0" w:sz="0" w:val="nil"/>
        </w:pBdr>
        <w:spacing w:after="0" w:lineRule="auto"/>
        <w:ind w:left="360" w:firstLine="0"/>
        <w:rPr>
          <w:rFonts w:ascii="Aptos" w:cs="Aptos" w:eastAsia="Aptos" w:hAnsi="Aptos"/>
          <w:b w:val="1"/>
          <w:bCs w:val="1"/>
          <w:color w:val="000000"/>
          <w:sz w:val="24"/>
          <w:szCs w:val="24"/>
        </w:rPr>
      </w:pPr>
      <w:r w:rsidDel="00000000" w:rsidR="00000000" w:rsidRPr="00000000">
        <w:rPr>
          <w:rtl w:val="0"/>
        </w:rPr>
      </w:r>
    </w:p>
    <w:p w:rsidR="00000000" w:rsidDel="00000000" w:rsidP="00000000" w:rsidRDefault="00000000" w:rsidRPr="00000000" w14:paraId="00000045">
      <w:pPr>
        <w:numPr>
          <w:ilvl w:val="1"/>
          <w:numId w:val="17"/>
        </w:numPr>
        <w:pBdr>
          <w:top w:space="0" w:sz="0" w:val="nil"/>
          <w:left w:space="0" w:sz="0" w:val="nil"/>
          <w:bottom w:space="0" w:sz="0" w:val="nil"/>
          <w:right w:space="0" w:sz="0" w:val="nil"/>
          <w:between w:space="0" w:sz="0" w:val="nil"/>
        </w:pBdr>
        <w:ind w:left="1080" w:right="-568" w:hanging="360"/>
        <w:rPr>
          <w:rFonts w:ascii="Aptos" w:cs="Aptos" w:eastAsia="Aptos" w:hAnsi="Aptos"/>
          <w:b w:val="1"/>
          <w:bCs w:val="1"/>
          <w:color w:val="000000"/>
          <w:sz w:val="24"/>
          <w:szCs w:val="24"/>
        </w:rPr>
      </w:pPr>
      <w:r w:rsidDel="00000000" w:rsidR="00000000" w:rsidRPr="00000000">
        <w:rPr>
          <w:rFonts w:ascii="Aptos" w:cs="Aptos" w:eastAsia="Aptos" w:hAnsi="Aptos"/>
          <w:b w:val="1"/>
          <w:bCs w:val="1"/>
          <w:color w:val="000000"/>
          <w:sz w:val="24"/>
          <w:szCs w:val="24"/>
          <w:rtl w:val="0"/>
        </w:rPr>
        <w:t xml:space="preserve">Linguistic (grammar / vocabulary / phonology)</w:t>
      </w:r>
    </w:p>
    <w:tbl>
      <w:tblPr>
        <w:tblStyle w:val="Table10"/>
        <w:tblW w:w="9137.0" w:type="dxa"/>
        <w:jc w:val="left"/>
        <w:tblInd w:w="49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137"/>
        <w:tblGridChange w:id="0">
          <w:tblGrid>
            <w:gridCol w:w="9137"/>
          </w:tblGrid>
        </w:tblGridChange>
      </w:tblGrid>
      <w:tr>
        <w:trPr>
          <w:cantSplit w:val="0"/>
          <w:tblHeader w:val="0"/>
        </w:trPr>
        <w:tc>
          <w:tcPr/>
          <w:p w:rsidR="00000000" w:rsidDel="00000000" w:rsidP="00000000" w:rsidRDefault="00000000" w:rsidRPr="00000000" w14:paraId="00000046">
            <w:pPr>
              <w:rPr>
                <w:rFonts w:ascii="Aptos" w:cs="Aptos" w:eastAsia="Aptos" w:hAnsi="Aptos"/>
                <w:b w:val="1"/>
                <w:bCs w:val="1"/>
                <w:sz w:val="24"/>
                <w:szCs w:val="24"/>
              </w:rPr>
            </w:pPr>
            <w:r w:rsidDel="00000000" w:rsidR="00000000" w:rsidRPr="00000000">
              <w:rPr>
                <w:rtl w:val="0"/>
              </w:rPr>
            </w:r>
          </w:p>
          <w:p w:rsidR="00000000" w:rsidDel="00000000" w:rsidP="00000000" w:rsidRDefault="00000000" w:rsidRPr="00000000" w14:paraId="00000047">
            <w:pPr>
              <w:numPr>
                <w:ilvl w:val="0"/>
                <w:numId w:val="30"/>
              </w:numPr>
              <w:ind w:left="720" w:hanging="360"/>
              <w:rPr>
                <w:rFonts w:ascii="Aptos" w:cs="Aptos" w:eastAsia="Aptos" w:hAnsi="Aptos"/>
                <w:sz w:val="24"/>
                <w:szCs w:val="24"/>
              </w:rPr>
            </w:pPr>
            <w:r w:rsidDel="00000000" w:rsidR="00000000" w:rsidRPr="00000000">
              <w:rPr>
                <w:rFonts w:ascii="Aptos" w:cs="Aptos" w:eastAsia="Aptos" w:hAnsi="Aptos"/>
                <w:sz w:val="24"/>
                <w:szCs w:val="24"/>
                <w:rtl w:val="0"/>
              </w:rPr>
              <w:t xml:space="preserve">Has a very basic range of simple expressions about personal details and needs of a concrete type. (A2 - General linguistic range)</w:t>
            </w:r>
          </w:p>
          <w:p w:rsidR="00000000" w:rsidDel="00000000" w:rsidP="00000000" w:rsidRDefault="00000000" w:rsidRPr="00000000" w14:paraId="00000048">
            <w:pPr>
              <w:rPr>
                <w:rFonts w:ascii="Aptos" w:cs="Aptos" w:eastAsia="Aptos" w:hAnsi="Aptos"/>
                <w:b w:val="1"/>
                <w:bCs w:val="1"/>
                <w:sz w:val="24"/>
                <w:szCs w:val="24"/>
              </w:rPr>
            </w:pPr>
            <w:r w:rsidDel="00000000" w:rsidR="00000000" w:rsidRPr="00000000">
              <w:rPr>
                <w:rtl w:val="0"/>
              </w:rPr>
            </w:r>
          </w:p>
          <w:p w:rsidR="00000000" w:rsidDel="00000000" w:rsidP="00000000" w:rsidRDefault="00000000" w:rsidRPr="00000000" w14:paraId="00000049">
            <w:pPr>
              <w:numPr>
                <w:ilvl w:val="0"/>
                <w:numId w:val="43"/>
              </w:numPr>
              <w:ind w:left="720" w:hanging="360"/>
              <w:rPr>
                <w:rFonts w:ascii="Aptos" w:cs="Aptos" w:eastAsia="Aptos" w:hAnsi="Aptos"/>
                <w:sz w:val="24"/>
                <w:szCs w:val="24"/>
              </w:rPr>
            </w:pPr>
            <w:r w:rsidDel="00000000" w:rsidR="00000000" w:rsidRPr="00000000">
              <w:rPr>
                <w:rFonts w:ascii="Aptos" w:cs="Aptos" w:eastAsia="Aptos" w:hAnsi="Aptos"/>
                <w:sz w:val="24"/>
                <w:szCs w:val="24"/>
                <w:rtl w:val="0"/>
              </w:rPr>
              <w:t xml:space="preserve">Has a basic vocabulary repertoire of words/signs and phrases related to particular concrete situations. (A2 - Vocabulary range)</w:t>
            </w:r>
          </w:p>
          <w:p w:rsidR="00000000" w:rsidDel="00000000" w:rsidP="00000000" w:rsidRDefault="00000000" w:rsidRPr="00000000" w14:paraId="0000004A">
            <w:pPr>
              <w:rPr>
                <w:rFonts w:ascii="Aptos" w:cs="Aptos" w:eastAsia="Aptos" w:hAnsi="Aptos"/>
                <w:b w:val="1"/>
                <w:bCs w:val="1"/>
                <w:color w:val="243673"/>
                <w:sz w:val="24"/>
                <w:szCs w:val="24"/>
              </w:rPr>
            </w:pPr>
            <w:r w:rsidDel="00000000" w:rsidR="00000000" w:rsidRPr="00000000">
              <w:rPr>
                <w:rtl w:val="0"/>
              </w:rPr>
            </w:r>
          </w:p>
        </w:tc>
      </w:tr>
    </w:tbl>
    <w:p w:rsidR="00000000" w:rsidDel="00000000" w:rsidP="00000000" w:rsidRDefault="00000000" w:rsidRPr="00000000" w14:paraId="0000004B">
      <w:pPr>
        <w:pBdr>
          <w:top w:space="0" w:sz="0" w:val="nil"/>
          <w:left w:space="0" w:sz="0" w:val="nil"/>
          <w:bottom w:space="0" w:sz="0" w:val="nil"/>
          <w:right w:space="0" w:sz="0" w:val="nil"/>
          <w:between w:space="0" w:sz="0" w:val="nil"/>
        </w:pBdr>
        <w:spacing w:after="0" w:line="240" w:lineRule="auto"/>
        <w:ind w:left="491" w:firstLine="0"/>
        <w:rPr>
          <w:rFonts w:ascii="Aptos" w:cs="Aptos" w:eastAsia="Aptos" w:hAnsi="Aptos"/>
          <w:b w:val="1"/>
          <w:bCs w:val="1"/>
          <w:color w:val="243673"/>
          <w:sz w:val="24"/>
          <w:szCs w:val="24"/>
        </w:rPr>
      </w:pPr>
      <w:r w:rsidDel="00000000" w:rsidR="00000000" w:rsidRPr="00000000">
        <w:rPr>
          <w:rtl w:val="0"/>
        </w:rPr>
      </w:r>
    </w:p>
    <w:p w:rsidR="00000000" w:rsidDel="00000000" w:rsidP="00000000" w:rsidRDefault="00000000" w:rsidRPr="00000000" w14:paraId="0000004C">
      <w:pPr>
        <w:numPr>
          <w:ilvl w:val="1"/>
          <w:numId w:val="17"/>
        </w:numPr>
        <w:pBdr>
          <w:top w:space="0" w:sz="0" w:val="nil"/>
          <w:left w:space="0" w:sz="0" w:val="nil"/>
          <w:bottom w:space="0" w:sz="0" w:val="nil"/>
          <w:right w:space="0" w:sz="0" w:val="nil"/>
          <w:between w:space="0" w:sz="0" w:val="nil"/>
        </w:pBdr>
        <w:spacing w:after="0" w:line="240" w:lineRule="auto"/>
        <w:ind w:left="851" w:hanging="360"/>
        <w:rPr>
          <w:rFonts w:ascii="Aptos" w:cs="Aptos" w:eastAsia="Aptos" w:hAnsi="Aptos"/>
          <w:b w:val="1"/>
          <w:bCs w:val="1"/>
          <w:color w:val="000000"/>
          <w:sz w:val="24"/>
          <w:szCs w:val="24"/>
        </w:rPr>
      </w:pPr>
      <w:r w:rsidDel="00000000" w:rsidR="00000000" w:rsidRPr="00000000">
        <w:rPr>
          <w:rFonts w:ascii="Aptos" w:cs="Aptos" w:eastAsia="Aptos" w:hAnsi="Aptos"/>
          <w:b w:val="1"/>
          <w:bCs w:val="1"/>
          <w:color w:val="000000"/>
          <w:sz w:val="24"/>
          <w:szCs w:val="24"/>
          <w:rtl w:val="0"/>
        </w:rPr>
        <w:t xml:space="preserve">Pragmatic and sociolinguistic (functional/discourse, register/contextual appropriateness)</w:t>
      </w:r>
    </w:p>
    <w:tbl>
      <w:tblPr>
        <w:tblStyle w:val="Table11"/>
        <w:tblW w:w="9137.0" w:type="dxa"/>
        <w:jc w:val="left"/>
        <w:tblInd w:w="49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137"/>
        <w:tblGridChange w:id="0">
          <w:tblGrid>
            <w:gridCol w:w="9137"/>
          </w:tblGrid>
        </w:tblGridChange>
      </w:tblGrid>
      <w:tr>
        <w:trPr>
          <w:cantSplit w:val="0"/>
          <w:tblHeader w:val="0"/>
        </w:trPr>
        <w:tc>
          <w:tcPr/>
          <w:p w:rsidR="00000000" w:rsidDel="00000000" w:rsidP="00000000" w:rsidRDefault="00000000" w:rsidRPr="00000000" w14:paraId="0000004D">
            <w:pPr>
              <w:rPr>
                <w:rFonts w:ascii="Aptos" w:cs="Aptos" w:eastAsia="Aptos" w:hAnsi="Aptos"/>
                <w:color w:val="243673"/>
                <w:sz w:val="24"/>
                <w:szCs w:val="24"/>
              </w:rPr>
            </w:pPr>
            <w:r w:rsidDel="00000000" w:rsidR="00000000" w:rsidRPr="00000000">
              <w:rPr>
                <w:rFonts w:ascii="Aptos" w:cs="Aptos" w:eastAsia="Aptos" w:hAnsi="Aptos"/>
                <w:color w:val="243673"/>
                <w:sz w:val="20"/>
                <w:szCs w:val="20"/>
                <w:rtl w:val="0"/>
              </w:rPr>
              <w:t xml:space="preserve">E.g.: a) Asking for help or advice using different registers: “Help!/ Please can you help me with this?/ Perhaps you could …/Would you be so kind to…?”;  b) Initiating, maintaining and closing a conversation</w:t>
            </w:r>
            <w:r w:rsidDel="00000000" w:rsidR="00000000" w:rsidRPr="00000000">
              <w:rPr>
                <w:rtl w:val="0"/>
              </w:rPr>
            </w:r>
          </w:p>
          <w:p w:rsidR="00000000" w:rsidDel="00000000" w:rsidP="00000000" w:rsidRDefault="00000000" w:rsidRPr="00000000" w14:paraId="0000004E">
            <w:pPr>
              <w:rPr>
                <w:rFonts w:ascii="Aptos" w:cs="Aptos" w:eastAsia="Aptos" w:hAnsi="Aptos"/>
                <w:b w:val="1"/>
                <w:bCs w:val="1"/>
                <w:sz w:val="24"/>
                <w:szCs w:val="24"/>
              </w:rPr>
            </w:pPr>
            <w:r w:rsidDel="00000000" w:rsidR="00000000" w:rsidRPr="00000000">
              <w:rPr>
                <w:rtl w:val="0"/>
              </w:rPr>
            </w:r>
          </w:p>
          <w:p w:rsidR="00000000" w:rsidDel="00000000" w:rsidP="00000000" w:rsidRDefault="00000000" w:rsidRPr="00000000" w14:paraId="0000004F">
            <w:pPr>
              <w:numPr>
                <w:ilvl w:val="0"/>
                <w:numId w:val="29"/>
              </w:numPr>
              <w:ind w:left="720" w:hanging="360"/>
              <w:rPr>
                <w:rFonts w:ascii="Aptos" w:cs="Aptos" w:eastAsia="Aptos" w:hAnsi="Aptos"/>
                <w:sz w:val="24"/>
                <w:szCs w:val="24"/>
              </w:rPr>
            </w:pPr>
            <w:r w:rsidDel="00000000" w:rsidR="00000000" w:rsidRPr="00000000">
              <w:rPr>
                <w:rFonts w:ascii="Aptos" w:cs="Aptos" w:eastAsia="Aptos" w:hAnsi="Aptos"/>
                <w:sz w:val="24"/>
                <w:szCs w:val="24"/>
                <w:rtl w:val="0"/>
              </w:rPr>
              <w:t xml:space="preserve">Can perform and respond to basic language functions, e.g. information exchange and requests, and express opinions and attitudes in a simple way. (A2 - Sociolinguistic appropriateness)</w:t>
            </w:r>
          </w:p>
          <w:p w:rsidR="00000000" w:rsidDel="00000000" w:rsidP="00000000" w:rsidRDefault="00000000" w:rsidRPr="00000000" w14:paraId="00000050">
            <w:pPr>
              <w:rPr>
                <w:rFonts w:ascii="Aptos" w:cs="Aptos" w:eastAsia="Aptos" w:hAnsi="Aptos"/>
                <w:b w:val="1"/>
                <w:bCs w:val="1"/>
                <w:sz w:val="24"/>
                <w:szCs w:val="24"/>
              </w:rPr>
            </w:pPr>
            <w:r w:rsidDel="00000000" w:rsidR="00000000" w:rsidRPr="00000000">
              <w:rPr>
                <w:rtl w:val="0"/>
              </w:rPr>
            </w:r>
          </w:p>
          <w:p w:rsidR="00000000" w:rsidDel="00000000" w:rsidP="00000000" w:rsidRDefault="00000000" w:rsidRPr="00000000" w14:paraId="00000051">
            <w:pPr>
              <w:numPr>
                <w:ilvl w:val="0"/>
                <w:numId w:val="44"/>
              </w:numPr>
              <w:ind w:left="720" w:hanging="360"/>
              <w:rPr>
                <w:rFonts w:ascii="Aptos" w:cs="Aptos" w:eastAsia="Aptos" w:hAnsi="Aptos"/>
                <w:sz w:val="24"/>
                <w:szCs w:val="24"/>
                <w:u w:val="none"/>
              </w:rPr>
            </w:pPr>
            <w:r w:rsidDel="00000000" w:rsidR="00000000" w:rsidRPr="00000000">
              <w:rPr>
                <w:rFonts w:ascii="Aptos" w:cs="Aptos" w:eastAsia="Aptos" w:hAnsi="Aptos"/>
                <w:sz w:val="24"/>
                <w:szCs w:val="24"/>
                <w:rtl w:val="0"/>
              </w:rPr>
              <w:t xml:space="preserve">Can adapt well-rehearsed, memorised, simple phrases to particular circumstances through limited lexical substitution. (A2 - Flexibility)</w:t>
            </w:r>
          </w:p>
          <w:p w:rsidR="00000000" w:rsidDel="00000000" w:rsidP="00000000" w:rsidRDefault="00000000" w:rsidRPr="00000000" w14:paraId="00000052">
            <w:pPr>
              <w:numPr>
                <w:ilvl w:val="0"/>
                <w:numId w:val="36"/>
              </w:numPr>
              <w:ind w:left="720" w:hanging="360"/>
              <w:rPr>
                <w:rFonts w:ascii="Aptos" w:cs="Aptos" w:eastAsia="Aptos" w:hAnsi="Aptos"/>
                <w:sz w:val="24"/>
                <w:szCs w:val="24"/>
              </w:rPr>
            </w:pPr>
            <w:r w:rsidDel="00000000" w:rsidR="00000000" w:rsidRPr="00000000">
              <w:rPr>
                <w:rFonts w:ascii="Aptos" w:cs="Aptos" w:eastAsia="Aptos" w:hAnsi="Aptos"/>
                <w:sz w:val="24"/>
                <w:szCs w:val="24"/>
                <w:rtl w:val="0"/>
              </w:rPr>
              <w:t xml:space="preserve">Can expand learnt phrases through simple recombinations of their elements. (A2 - Flexibility)</w:t>
            </w:r>
          </w:p>
          <w:p w:rsidR="00000000" w:rsidDel="00000000" w:rsidP="00000000" w:rsidRDefault="00000000" w:rsidRPr="00000000" w14:paraId="00000053">
            <w:pPr>
              <w:rPr>
                <w:rFonts w:ascii="Aptos" w:cs="Aptos" w:eastAsia="Aptos" w:hAnsi="Aptos"/>
                <w:b w:val="1"/>
                <w:bCs w:val="1"/>
                <w:sz w:val="24"/>
                <w:szCs w:val="24"/>
              </w:rPr>
            </w:pPr>
            <w:r w:rsidDel="00000000" w:rsidR="00000000" w:rsidRPr="00000000">
              <w:rPr>
                <w:rtl w:val="0"/>
              </w:rPr>
            </w:r>
          </w:p>
          <w:p w:rsidR="00000000" w:rsidDel="00000000" w:rsidP="00000000" w:rsidRDefault="00000000" w:rsidRPr="00000000" w14:paraId="00000054">
            <w:pPr>
              <w:numPr>
                <w:ilvl w:val="0"/>
                <w:numId w:val="37"/>
              </w:numPr>
              <w:ind w:left="720" w:hanging="360"/>
              <w:rPr>
                <w:rFonts w:ascii="Aptos" w:cs="Aptos" w:eastAsia="Aptos" w:hAnsi="Aptos"/>
                <w:sz w:val="24"/>
                <w:szCs w:val="24"/>
              </w:rPr>
            </w:pPr>
            <w:r w:rsidDel="00000000" w:rsidR="00000000" w:rsidRPr="00000000">
              <w:rPr>
                <w:rFonts w:ascii="Aptos" w:cs="Aptos" w:eastAsia="Aptos" w:hAnsi="Aptos"/>
                <w:sz w:val="24"/>
                <w:szCs w:val="24"/>
                <w:rtl w:val="0"/>
              </w:rPr>
              <w:t xml:space="preserve">Can ask for attention. (A2 - Turntaking)</w:t>
            </w:r>
          </w:p>
          <w:p w:rsidR="00000000" w:rsidDel="00000000" w:rsidP="00000000" w:rsidRDefault="00000000" w:rsidRPr="00000000" w14:paraId="00000055">
            <w:pPr>
              <w:numPr>
                <w:ilvl w:val="0"/>
                <w:numId w:val="37"/>
              </w:numPr>
              <w:ind w:left="720" w:hanging="360"/>
              <w:rPr>
                <w:rFonts w:ascii="Aptos" w:cs="Aptos" w:eastAsia="Aptos" w:hAnsi="Aptos"/>
                <w:sz w:val="24"/>
                <w:szCs w:val="24"/>
              </w:rPr>
            </w:pPr>
            <w:r w:rsidDel="00000000" w:rsidR="00000000" w:rsidRPr="00000000">
              <w:rPr>
                <w:rFonts w:ascii="Aptos" w:cs="Aptos" w:eastAsia="Aptos" w:hAnsi="Aptos"/>
                <w:sz w:val="24"/>
                <w:szCs w:val="24"/>
                <w:rtl w:val="0"/>
              </w:rPr>
              <w:t xml:space="preserve">Can use simple techniques to start, maintain or close a short conversation.(A2+ - Turntaking)</w:t>
            </w:r>
          </w:p>
          <w:p w:rsidR="00000000" w:rsidDel="00000000" w:rsidP="00000000" w:rsidRDefault="00000000" w:rsidRPr="00000000" w14:paraId="00000056">
            <w:pPr>
              <w:numPr>
                <w:ilvl w:val="0"/>
                <w:numId w:val="37"/>
              </w:numPr>
              <w:ind w:left="720" w:hanging="360"/>
              <w:rPr>
                <w:rFonts w:ascii="Aptos" w:cs="Aptos" w:eastAsia="Aptos" w:hAnsi="Aptos"/>
                <w:sz w:val="24"/>
                <w:szCs w:val="24"/>
              </w:rPr>
            </w:pPr>
            <w:r w:rsidDel="00000000" w:rsidR="00000000" w:rsidRPr="00000000">
              <w:rPr>
                <w:rFonts w:ascii="Aptos" w:cs="Aptos" w:eastAsia="Aptos" w:hAnsi="Aptos"/>
                <w:sz w:val="24"/>
                <w:szCs w:val="24"/>
                <w:rtl w:val="0"/>
              </w:rPr>
              <w:t xml:space="preserve">Can initiate, maintain and close simple, face-to-face conversation.(A2+ - Turntaking)</w:t>
            </w:r>
            <w:r w:rsidDel="00000000" w:rsidR="00000000" w:rsidRPr="00000000">
              <w:rPr>
                <w:rtl w:val="0"/>
              </w:rPr>
            </w:r>
          </w:p>
          <w:p w:rsidR="00000000" w:rsidDel="00000000" w:rsidP="00000000" w:rsidRDefault="00000000" w:rsidRPr="00000000" w14:paraId="00000057">
            <w:pPr>
              <w:numPr>
                <w:ilvl w:val="0"/>
                <w:numId w:val="5"/>
              </w:numPr>
              <w:ind w:left="720" w:hanging="360"/>
              <w:rPr>
                <w:rFonts w:ascii="Aptos" w:cs="Aptos" w:eastAsia="Aptos" w:hAnsi="Aptos"/>
                <w:sz w:val="24"/>
                <w:szCs w:val="24"/>
              </w:rPr>
            </w:pPr>
            <w:r w:rsidDel="00000000" w:rsidR="00000000" w:rsidRPr="00000000">
              <w:rPr>
                <w:rFonts w:ascii="Aptos" w:cs="Aptos" w:eastAsia="Aptos" w:hAnsi="Aptos"/>
                <w:sz w:val="24"/>
                <w:szCs w:val="24"/>
                <w:rtl w:val="0"/>
              </w:rPr>
              <w:t xml:space="preserve">Can communicate what they want to say in a simple and direct exchange of limited information on familiar and routine matters, but in other situations they generally have to compromise the message. (A2 - Propositional precision)</w:t>
            </w:r>
            <w:r w:rsidDel="00000000" w:rsidR="00000000" w:rsidRPr="00000000">
              <w:rPr>
                <w:rtl w:val="0"/>
              </w:rPr>
            </w:r>
          </w:p>
          <w:p w:rsidR="00000000" w:rsidDel="00000000" w:rsidP="00000000" w:rsidRDefault="00000000" w:rsidRPr="00000000" w14:paraId="00000058">
            <w:pPr>
              <w:numPr>
                <w:ilvl w:val="0"/>
                <w:numId w:val="3"/>
              </w:numPr>
              <w:ind w:left="720" w:hanging="360"/>
              <w:rPr>
                <w:rFonts w:ascii="Aptos" w:cs="Aptos" w:eastAsia="Aptos" w:hAnsi="Aptos"/>
                <w:sz w:val="24"/>
                <w:szCs w:val="24"/>
              </w:rPr>
            </w:pPr>
            <w:r w:rsidDel="00000000" w:rsidR="00000000" w:rsidRPr="00000000">
              <w:rPr>
                <w:rFonts w:ascii="Aptos" w:cs="Aptos" w:eastAsia="Aptos" w:hAnsi="Aptos"/>
                <w:sz w:val="24"/>
                <w:szCs w:val="24"/>
                <w:rtl w:val="0"/>
              </w:rPr>
              <w:t xml:space="preserve">Can construct phrases on familiar topics with sufficient ease to handle short exchanges, despite very noticeable hesitation and false starts. (A2 - Fluency)</w:t>
            </w:r>
          </w:p>
          <w:p w:rsidR="00000000" w:rsidDel="00000000" w:rsidP="00000000" w:rsidRDefault="00000000" w:rsidRPr="00000000" w14:paraId="00000059">
            <w:pPr>
              <w:rPr>
                <w:rFonts w:ascii="Aptos" w:cs="Aptos" w:eastAsia="Aptos" w:hAnsi="Aptos"/>
                <w:b w:val="1"/>
                <w:bCs w:val="1"/>
                <w:color w:val="243673"/>
                <w:sz w:val="24"/>
                <w:szCs w:val="24"/>
              </w:rPr>
            </w:pPr>
            <w:r w:rsidDel="00000000" w:rsidR="00000000" w:rsidRPr="00000000">
              <w:rPr>
                <w:rtl w:val="0"/>
              </w:rPr>
            </w:r>
          </w:p>
        </w:tc>
      </w:tr>
    </w:tbl>
    <w:p w:rsidR="00000000" w:rsidDel="00000000" w:rsidP="00000000" w:rsidRDefault="00000000" w:rsidRPr="00000000" w14:paraId="0000005A">
      <w:pPr>
        <w:pBdr>
          <w:top w:space="0" w:sz="0" w:val="nil"/>
          <w:left w:space="0" w:sz="0" w:val="nil"/>
          <w:bottom w:space="0" w:sz="0" w:val="nil"/>
          <w:right w:space="0" w:sz="0" w:val="nil"/>
          <w:between w:space="0" w:sz="0" w:val="nil"/>
        </w:pBdr>
        <w:spacing w:after="0" w:line="240" w:lineRule="auto"/>
        <w:ind w:left="491" w:firstLine="0"/>
        <w:rPr>
          <w:rFonts w:ascii="Aptos" w:cs="Aptos" w:eastAsia="Aptos" w:hAnsi="Aptos"/>
          <w:b w:val="1"/>
          <w:bCs w:val="1"/>
          <w:color w:val="243673"/>
          <w:sz w:val="24"/>
          <w:szCs w:val="24"/>
        </w:rPr>
      </w:pPr>
      <w:r w:rsidDel="00000000" w:rsidR="00000000" w:rsidRPr="00000000">
        <w:rPr>
          <w:rtl w:val="0"/>
        </w:rPr>
      </w:r>
    </w:p>
    <w:p w:rsidR="00000000" w:rsidDel="00000000" w:rsidP="00000000" w:rsidRDefault="00000000" w:rsidRPr="00000000" w14:paraId="0000005B">
      <w:pPr>
        <w:spacing w:after="0" w:lineRule="auto"/>
        <w:rPr>
          <w:rFonts w:ascii="Aptos" w:cs="Aptos" w:eastAsia="Aptos" w:hAnsi="Aptos"/>
          <w:b w:val="1"/>
          <w:bCs w:val="1"/>
          <w:color w:val="243673"/>
          <w:sz w:val="24"/>
          <w:szCs w:val="24"/>
        </w:rPr>
      </w:pPr>
      <w:r w:rsidDel="00000000" w:rsidR="00000000" w:rsidRPr="00000000">
        <w:rPr>
          <w:rtl w:val="0"/>
        </w:rPr>
      </w:r>
    </w:p>
    <w:p w:rsidR="00000000" w:rsidDel="00000000" w:rsidP="00000000" w:rsidRDefault="00000000" w:rsidRPr="00000000" w14:paraId="0000005C">
      <w:pPr>
        <w:numPr>
          <w:ilvl w:val="0"/>
          <w:numId w:val="23"/>
        </w:numPr>
        <w:pBdr>
          <w:top w:space="0" w:sz="0" w:val="nil"/>
          <w:left w:space="0" w:sz="0" w:val="nil"/>
          <w:bottom w:space="0" w:sz="0" w:val="nil"/>
          <w:right w:space="0" w:sz="0" w:val="nil"/>
          <w:between w:space="0" w:sz="0" w:val="nil"/>
        </w:pBdr>
        <w:spacing w:after="0" w:lineRule="auto"/>
        <w:ind w:left="426" w:hanging="360"/>
        <w:rPr>
          <w:rFonts w:ascii="Aptos" w:cs="Aptos" w:eastAsia="Aptos" w:hAnsi="Aptos"/>
          <w:b w:val="1"/>
          <w:bCs w:val="1"/>
          <w:color w:val="000000"/>
          <w:sz w:val="24"/>
          <w:szCs w:val="24"/>
        </w:rPr>
      </w:pPr>
      <w:r w:rsidDel="00000000" w:rsidR="00000000" w:rsidRPr="00000000">
        <w:rPr>
          <w:rFonts w:ascii="Aptos" w:cs="Aptos" w:eastAsia="Aptos" w:hAnsi="Aptos"/>
          <w:b w:val="1"/>
          <w:bCs w:val="1"/>
          <w:color w:val="000000"/>
          <w:sz w:val="24"/>
          <w:szCs w:val="24"/>
          <w:rtl w:val="0"/>
        </w:rPr>
        <w:t xml:space="preserve">Plurilingual/Pluricultural dimension</w:t>
      </w:r>
    </w:p>
    <w:tbl>
      <w:tblPr>
        <w:tblStyle w:val="Table12"/>
        <w:tblW w:w="9202.0" w:type="dxa"/>
        <w:jc w:val="left"/>
        <w:tblInd w:w="42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202"/>
        <w:tblGridChange w:id="0">
          <w:tblGrid>
            <w:gridCol w:w="9202"/>
          </w:tblGrid>
        </w:tblGridChange>
      </w:tblGrid>
      <w:tr>
        <w:trPr>
          <w:cantSplit w:val="0"/>
          <w:tblHeader w:val="0"/>
        </w:trPr>
        <w:tc>
          <w:tcPr/>
          <w:p w:rsidR="00000000" w:rsidDel="00000000" w:rsidP="00000000" w:rsidRDefault="00000000" w:rsidRPr="00000000" w14:paraId="0000005D">
            <w:pPr>
              <w:rPr>
                <w:rFonts w:ascii="Aptos" w:cs="Aptos" w:eastAsia="Aptos" w:hAnsi="Aptos"/>
                <w:color w:val="243673"/>
                <w:sz w:val="20"/>
                <w:szCs w:val="20"/>
              </w:rPr>
            </w:pPr>
            <w:r w:rsidDel="00000000" w:rsidR="00000000" w:rsidRPr="00000000">
              <w:rPr>
                <w:rFonts w:ascii="Aptos" w:cs="Aptos" w:eastAsia="Aptos" w:hAnsi="Aptos"/>
                <w:color w:val="243673"/>
                <w:sz w:val="20"/>
                <w:szCs w:val="20"/>
                <w:rtl w:val="0"/>
              </w:rPr>
              <w:t xml:space="preserve">E.g.: specify where the other language(s) come(s) in and what cross-cultural aspects are involved</w:t>
            </w:r>
          </w:p>
          <w:p w:rsidR="00000000" w:rsidDel="00000000" w:rsidP="00000000" w:rsidRDefault="00000000" w:rsidRPr="00000000" w14:paraId="0000005E">
            <w:pPr>
              <w:rPr>
                <w:rFonts w:ascii="Aptos" w:cs="Aptos" w:eastAsia="Aptos" w:hAnsi="Aptos"/>
                <w:b w:val="1"/>
                <w:bCs w:val="1"/>
                <w:color w:val="243673"/>
                <w:sz w:val="24"/>
                <w:szCs w:val="24"/>
              </w:rPr>
            </w:pPr>
            <w:r w:rsidDel="00000000" w:rsidR="00000000" w:rsidRPr="00000000">
              <w:rPr>
                <w:rtl w:val="0"/>
              </w:rPr>
            </w:r>
          </w:p>
          <w:p w:rsidR="00000000" w:rsidDel="00000000" w:rsidP="00000000" w:rsidRDefault="00000000" w:rsidRPr="00000000" w14:paraId="0000005F">
            <w:pPr>
              <w:numPr>
                <w:ilvl w:val="0"/>
                <w:numId w:val="11"/>
              </w:numPr>
              <w:ind w:left="720" w:hanging="360"/>
              <w:rPr>
                <w:rFonts w:ascii="Aptos" w:cs="Aptos" w:eastAsia="Aptos" w:hAnsi="Aptos"/>
                <w:sz w:val="24"/>
                <w:szCs w:val="24"/>
              </w:rPr>
            </w:pPr>
            <w:r w:rsidDel="00000000" w:rsidR="00000000" w:rsidRPr="00000000">
              <w:rPr>
                <w:rFonts w:ascii="Aptos" w:cs="Aptos" w:eastAsia="Aptos" w:hAnsi="Aptos"/>
                <w:sz w:val="24"/>
                <w:szCs w:val="24"/>
                <w:rtl w:val="0"/>
              </w:rPr>
              <w:t xml:space="preserve">Students may help each other using their shared languages, if necessary (</w:t>
            </w:r>
          </w:p>
          <w:p w:rsidR="00000000" w:rsidDel="00000000" w:rsidP="00000000" w:rsidRDefault="00000000" w:rsidRPr="00000000" w14:paraId="00000060">
            <w:pPr>
              <w:ind w:left="720" w:firstLine="0"/>
              <w:rPr>
                <w:rFonts w:ascii="Aptos" w:cs="Aptos" w:eastAsia="Aptos" w:hAnsi="Aptos"/>
                <w:sz w:val="24"/>
                <w:szCs w:val="24"/>
              </w:rPr>
            </w:pPr>
            <w:r w:rsidDel="00000000" w:rsidR="00000000" w:rsidRPr="00000000">
              <w:rPr>
                <w:rFonts w:ascii="Aptos" w:cs="Aptos" w:eastAsia="Aptos" w:hAnsi="Aptos"/>
                <w:sz w:val="24"/>
                <w:szCs w:val="24"/>
                <w:rtl w:val="0"/>
              </w:rPr>
              <w:t xml:space="preserve">(A2 - Building on plurilingual repertoire)</w:t>
            </w:r>
          </w:p>
          <w:p w:rsidR="00000000" w:rsidDel="00000000" w:rsidP="00000000" w:rsidRDefault="00000000" w:rsidRPr="00000000" w14:paraId="00000061">
            <w:pPr>
              <w:numPr>
                <w:ilvl w:val="0"/>
                <w:numId w:val="11"/>
              </w:numPr>
              <w:ind w:left="720" w:hanging="360"/>
              <w:rPr>
                <w:rFonts w:ascii="Aptos" w:cs="Aptos" w:eastAsia="Aptos" w:hAnsi="Aptos"/>
                <w:sz w:val="24"/>
                <w:szCs w:val="24"/>
              </w:rPr>
            </w:pPr>
            <w:r w:rsidDel="00000000" w:rsidR="00000000" w:rsidRPr="00000000">
              <w:rPr>
                <w:rFonts w:ascii="Aptos" w:cs="Aptos" w:eastAsia="Aptos" w:hAnsi="Aptos"/>
                <w:sz w:val="24"/>
                <w:szCs w:val="24"/>
                <w:rtl w:val="0"/>
              </w:rPr>
              <w:t xml:space="preserve">Some cultural differences in treatment of pets can be discussed during group work (A2 - Building on pluricultural repertoire)</w:t>
            </w:r>
            <w:r w:rsidDel="00000000" w:rsidR="00000000" w:rsidRPr="00000000">
              <w:rPr>
                <w:rtl w:val="0"/>
              </w:rPr>
            </w:r>
          </w:p>
          <w:p w:rsidR="00000000" w:rsidDel="00000000" w:rsidP="00000000" w:rsidRDefault="00000000" w:rsidRPr="00000000" w14:paraId="00000062">
            <w:pPr>
              <w:numPr>
                <w:ilvl w:val="0"/>
                <w:numId w:val="40"/>
              </w:numPr>
              <w:ind w:left="720" w:hanging="360"/>
              <w:rPr>
                <w:rFonts w:ascii="Aptos" w:cs="Aptos" w:eastAsia="Aptos" w:hAnsi="Aptos"/>
                <w:sz w:val="24"/>
                <w:szCs w:val="24"/>
              </w:rPr>
            </w:pPr>
            <w:r w:rsidDel="00000000" w:rsidR="00000000" w:rsidRPr="00000000">
              <w:rPr>
                <w:rFonts w:ascii="Aptos" w:cs="Aptos" w:eastAsia="Aptos" w:hAnsi="Aptos"/>
                <w:sz w:val="24"/>
                <w:szCs w:val="24"/>
                <w:rtl w:val="0"/>
              </w:rPr>
              <w:t xml:space="preserve">Can recognise and apply basic cultural conventions associated with everyday social exchanges (e.g. different greetings, rituals). (A2 - Building on pluricultural repertoire)</w:t>
            </w:r>
            <w:r w:rsidDel="00000000" w:rsidR="00000000" w:rsidRPr="00000000">
              <w:rPr>
                <w:rtl w:val="0"/>
              </w:rPr>
            </w:r>
          </w:p>
          <w:p w:rsidR="00000000" w:rsidDel="00000000" w:rsidP="00000000" w:rsidRDefault="00000000" w:rsidRPr="00000000" w14:paraId="00000063">
            <w:pPr>
              <w:numPr>
                <w:ilvl w:val="0"/>
                <w:numId w:val="6"/>
              </w:numPr>
              <w:ind w:left="720" w:hanging="360"/>
              <w:rPr>
                <w:rFonts w:ascii="Aptos" w:cs="Aptos" w:eastAsia="Aptos" w:hAnsi="Aptos"/>
                <w:sz w:val="24"/>
                <w:szCs w:val="24"/>
              </w:rPr>
            </w:pPr>
            <w:r w:rsidDel="00000000" w:rsidR="00000000" w:rsidRPr="00000000">
              <w:rPr>
                <w:rFonts w:ascii="Aptos" w:cs="Aptos" w:eastAsia="Aptos" w:hAnsi="Aptos"/>
                <w:sz w:val="24"/>
                <w:szCs w:val="24"/>
                <w:rtl w:val="0"/>
              </w:rPr>
              <w:t xml:space="preserve">Can recognise internationalisms and words/signs common to different languages (e.g. haus/hus/house) to:</w:t>
            </w:r>
          </w:p>
          <w:p w:rsidR="00000000" w:rsidDel="00000000" w:rsidP="00000000" w:rsidRDefault="00000000" w:rsidRPr="00000000" w14:paraId="00000064">
            <w:pPr>
              <w:numPr>
                <w:ilvl w:val="1"/>
                <w:numId w:val="6"/>
              </w:numPr>
              <w:ind w:left="1440" w:hanging="360"/>
              <w:rPr>
                <w:rFonts w:ascii="Aptos" w:cs="Aptos" w:eastAsia="Aptos" w:hAnsi="Aptos"/>
                <w:sz w:val="24"/>
                <w:szCs w:val="24"/>
              </w:rPr>
            </w:pPr>
            <w:r w:rsidDel="00000000" w:rsidR="00000000" w:rsidRPr="00000000">
              <w:rPr>
                <w:rFonts w:ascii="Aptos" w:cs="Aptos" w:eastAsia="Aptos" w:hAnsi="Aptos"/>
                <w:sz w:val="24"/>
                <w:szCs w:val="24"/>
                <w:rtl w:val="0"/>
              </w:rPr>
              <w:t xml:space="preserve">identify the probable message of a short, simple text;</w:t>
            </w:r>
          </w:p>
          <w:p w:rsidR="00000000" w:rsidDel="00000000" w:rsidP="00000000" w:rsidRDefault="00000000" w:rsidRPr="00000000" w14:paraId="00000065">
            <w:pPr>
              <w:numPr>
                <w:ilvl w:val="1"/>
                <w:numId w:val="6"/>
              </w:numPr>
              <w:ind w:left="1440" w:hanging="360"/>
              <w:rPr>
                <w:rFonts w:ascii="Aptos" w:cs="Aptos" w:eastAsia="Aptos" w:hAnsi="Aptos"/>
                <w:sz w:val="24"/>
                <w:szCs w:val="24"/>
              </w:rPr>
            </w:pPr>
            <w:r w:rsidDel="00000000" w:rsidR="00000000" w:rsidRPr="00000000">
              <w:rPr>
                <w:rFonts w:ascii="Aptos" w:cs="Aptos" w:eastAsia="Aptos" w:hAnsi="Aptos"/>
                <w:sz w:val="24"/>
                <w:szCs w:val="24"/>
                <w:rtl w:val="0"/>
              </w:rPr>
              <w:t xml:space="preserve">follow in outline short, simple social exchanges conducted very slowly and clearly in their presence;</w:t>
            </w:r>
          </w:p>
          <w:p w:rsidR="00000000" w:rsidDel="00000000" w:rsidP="00000000" w:rsidRDefault="00000000" w:rsidRPr="00000000" w14:paraId="00000066">
            <w:pPr>
              <w:numPr>
                <w:ilvl w:val="1"/>
                <w:numId w:val="6"/>
              </w:numPr>
              <w:ind w:left="1440" w:hanging="360"/>
              <w:rPr>
                <w:rFonts w:ascii="Aptos" w:cs="Aptos" w:eastAsia="Aptos" w:hAnsi="Aptos"/>
                <w:sz w:val="24"/>
                <w:szCs w:val="24"/>
              </w:rPr>
            </w:pPr>
            <w:r w:rsidDel="00000000" w:rsidR="00000000" w:rsidRPr="00000000">
              <w:rPr>
                <w:rFonts w:ascii="Aptos" w:cs="Aptos" w:eastAsia="Aptos" w:hAnsi="Aptos"/>
                <w:sz w:val="24"/>
                <w:szCs w:val="24"/>
                <w:rtl w:val="0"/>
              </w:rPr>
              <w:t xml:space="preserve">deduce what people are trying to say directly to them, provided the articulation is very slow and clear, with repetition if necessary. (A1 - Plurilingual comprehension)</w:t>
            </w:r>
          </w:p>
          <w:p w:rsidR="00000000" w:rsidDel="00000000" w:rsidP="00000000" w:rsidRDefault="00000000" w:rsidRPr="00000000" w14:paraId="00000067">
            <w:pPr>
              <w:rPr>
                <w:rFonts w:ascii="Aptos" w:cs="Aptos" w:eastAsia="Aptos" w:hAnsi="Aptos"/>
                <w:b w:val="1"/>
                <w:bCs w:val="1"/>
                <w:color w:val="243673"/>
                <w:sz w:val="24"/>
                <w:szCs w:val="24"/>
              </w:rPr>
            </w:pPr>
            <w:r w:rsidDel="00000000" w:rsidR="00000000" w:rsidRPr="00000000">
              <w:rPr>
                <w:rtl w:val="0"/>
              </w:rPr>
            </w:r>
          </w:p>
        </w:tc>
      </w:tr>
    </w:tbl>
    <w:p w:rsidR="00000000" w:rsidDel="00000000" w:rsidP="00000000" w:rsidRDefault="00000000" w:rsidRPr="00000000" w14:paraId="00000068">
      <w:pPr>
        <w:spacing w:after="0" w:lineRule="auto"/>
        <w:rPr>
          <w:rFonts w:ascii="Aptos" w:cs="Aptos" w:eastAsia="Aptos" w:hAnsi="Aptos"/>
          <w:b w:val="1"/>
          <w:bCs w:val="1"/>
          <w:color w:val="243673"/>
          <w:sz w:val="24"/>
          <w:szCs w:val="24"/>
        </w:rPr>
      </w:pPr>
      <w:r w:rsidDel="00000000" w:rsidR="00000000" w:rsidRPr="00000000">
        <w:rPr>
          <w:rtl w:val="0"/>
        </w:rPr>
      </w:r>
    </w:p>
    <w:p w:rsidR="00000000" w:rsidDel="00000000" w:rsidP="00000000" w:rsidRDefault="00000000" w:rsidRPr="00000000" w14:paraId="00000069">
      <w:pPr>
        <w:numPr>
          <w:ilvl w:val="0"/>
          <w:numId w:val="23"/>
        </w:numPr>
        <w:pBdr>
          <w:top w:space="0" w:sz="0" w:val="nil"/>
          <w:left w:space="0" w:sz="0" w:val="nil"/>
          <w:bottom w:space="0" w:sz="0" w:val="nil"/>
          <w:right w:space="0" w:sz="0" w:val="nil"/>
          <w:between w:space="0" w:sz="0" w:val="nil"/>
        </w:pBdr>
        <w:spacing w:after="0" w:lineRule="auto"/>
        <w:ind w:left="426" w:hanging="360"/>
        <w:rPr>
          <w:rFonts w:ascii="Aptos" w:cs="Aptos" w:eastAsia="Aptos" w:hAnsi="Aptos"/>
          <w:b w:val="1"/>
          <w:bCs w:val="1"/>
          <w:color w:val="000000"/>
          <w:sz w:val="24"/>
          <w:szCs w:val="24"/>
        </w:rPr>
      </w:pPr>
      <w:r w:rsidDel="00000000" w:rsidR="00000000" w:rsidRPr="00000000">
        <w:rPr>
          <w:rFonts w:ascii="Aptos" w:cs="Aptos" w:eastAsia="Aptos" w:hAnsi="Aptos"/>
          <w:b w:val="1"/>
          <w:bCs w:val="1"/>
          <w:color w:val="000000"/>
          <w:sz w:val="24"/>
          <w:szCs w:val="24"/>
          <w:rtl w:val="0"/>
        </w:rPr>
        <w:t xml:space="preserve"> Strategies (reception, production, interaction, mediation strategies)</w:t>
      </w:r>
    </w:p>
    <w:tbl>
      <w:tblPr>
        <w:tblStyle w:val="Table13"/>
        <w:tblW w:w="9202.0" w:type="dxa"/>
        <w:jc w:val="left"/>
        <w:tblInd w:w="42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202"/>
        <w:tblGridChange w:id="0">
          <w:tblGrid>
            <w:gridCol w:w="9202"/>
          </w:tblGrid>
        </w:tblGridChange>
      </w:tblGrid>
      <w:tr>
        <w:trPr>
          <w:cantSplit w:val="0"/>
          <w:tblHeader w:val="0"/>
        </w:trPr>
        <w:tc>
          <w:tcPr/>
          <w:p w:rsidR="00000000" w:rsidDel="00000000" w:rsidP="00000000" w:rsidRDefault="00000000" w:rsidRPr="00000000" w14:paraId="0000006A">
            <w:pPr>
              <w:rPr>
                <w:rFonts w:ascii="Aptos" w:cs="Aptos" w:eastAsia="Aptos" w:hAnsi="Aptos"/>
                <w:b w:val="1"/>
                <w:bCs w:val="1"/>
                <w:color w:val="243673"/>
                <w:sz w:val="20"/>
                <w:szCs w:val="20"/>
              </w:rPr>
            </w:pPr>
            <w:r w:rsidDel="00000000" w:rsidR="00000000" w:rsidRPr="00000000">
              <w:rPr>
                <w:rFonts w:ascii="Aptos" w:cs="Aptos" w:eastAsia="Aptos" w:hAnsi="Aptos"/>
                <w:color w:val="243673"/>
                <w:sz w:val="20"/>
                <w:szCs w:val="20"/>
                <w:rtl w:val="0"/>
              </w:rPr>
              <w:t xml:space="preserve">E.g.: specify communication strategies which are relevant to the scenario</w:t>
            </w:r>
            <w:r w:rsidDel="00000000" w:rsidR="00000000" w:rsidRPr="00000000">
              <w:rPr>
                <w:rtl w:val="0"/>
              </w:rPr>
            </w:r>
          </w:p>
          <w:p w:rsidR="00000000" w:rsidDel="00000000" w:rsidP="00000000" w:rsidRDefault="00000000" w:rsidRPr="00000000" w14:paraId="0000006B">
            <w:pPr>
              <w:rPr>
                <w:rFonts w:ascii="Aptos" w:cs="Aptos" w:eastAsia="Aptos" w:hAnsi="Aptos"/>
                <w:b w:val="1"/>
                <w:bCs w:val="1"/>
                <w:i w:val="1"/>
                <w:iCs w:val="1"/>
                <w:sz w:val="24"/>
                <w:szCs w:val="24"/>
              </w:rPr>
            </w:pPr>
            <w:r w:rsidDel="00000000" w:rsidR="00000000" w:rsidRPr="00000000">
              <w:rPr>
                <w:rtl w:val="0"/>
              </w:rPr>
            </w:r>
          </w:p>
          <w:p w:rsidR="00000000" w:rsidDel="00000000" w:rsidP="00000000" w:rsidRDefault="00000000" w:rsidRPr="00000000" w14:paraId="0000006C">
            <w:pPr>
              <w:numPr>
                <w:ilvl w:val="0"/>
                <w:numId w:val="7"/>
              </w:numPr>
              <w:ind w:left="720" w:hanging="360"/>
              <w:rPr>
                <w:rFonts w:ascii="Aptos" w:cs="Aptos" w:eastAsia="Aptos" w:hAnsi="Aptos"/>
                <w:sz w:val="24"/>
                <w:szCs w:val="24"/>
              </w:rPr>
            </w:pPr>
            <w:r w:rsidDel="00000000" w:rsidR="00000000" w:rsidRPr="00000000">
              <w:rPr>
                <w:rFonts w:ascii="Aptos" w:cs="Aptos" w:eastAsia="Aptos" w:hAnsi="Aptos"/>
                <w:sz w:val="24"/>
                <w:szCs w:val="24"/>
                <w:rtl w:val="0"/>
              </w:rPr>
              <w:t xml:space="preserve">Can recall and rehearse an appropriate set of phrases from their repertoire. (A2 - Planning)</w:t>
            </w:r>
            <w:r w:rsidDel="00000000" w:rsidR="00000000" w:rsidRPr="00000000">
              <w:rPr>
                <w:rtl w:val="0"/>
              </w:rPr>
            </w:r>
          </w:p>
          <w:p w:rsidR="00000000" w:rsidDel="00000000" w:rsidP="00000000" w:rsidRDefault="00000000" w:rsidRPr="00000000" w14:paraId="0000006D">
            <w:pPr>
              <w:numPr>
                <w:ilvl w:val="0"/>
                <w:numId w:val="15"/>
              </w:numPr>
              <w:ind w:left="720" w:hanging="360"/>
              <w:rPr>
                <w:rFonts w:ascii="Aptos" w:cs="Aptos" w:eastAsia="Aptos" w:hAnsi="Aptos"/>
                <w:sz w:val="24"/>
                <w:szCs w:val="24"/>
              </w:rPr>
            </w:pPr>
            <w:r w:rsidDel="00000000" w:rsidR="00000000" w:rsidRPr="00000000">
              <w:rPr>
                <w:rFonts w:ascii="Aptos" w:cs="Aptos" w:eastAsia="Aptos" w:hAnsi="Aptos"/>
                <w:sz w:val="24"/>
                <w:szCs w:val="24"/>
                <w:rtl w:val="0"/>
              </w:rPr>
              <w:t xml:space="preserve">Can use an inadequate word/sign from their repertoire and use gestures to clarify what they mean. (A2+ - Compensating)</w:t>
            </w:r>
          </w:p>
          <w:p w:rsidR="00000000" w:rsidDel="00000000" w:rsidP="00000000" w:rsidRDefault="00000000" w:rsidRPr="00000000" w14:paraId="0000006E">
            <w:pPr>
              <w:ind w:left="720" w:firstLine="0"/>
              <w:rPr>
                <w:rFonts w:ascii="Aptos" w:cs="Aptos" w:eastAsia="Aptos" w:hAnsi="Aptos"/>
                <w:sz w:val="24"/>
                <w:szCs w:val="24"/>
              </w:rPr>
            </w:pPr>
            <w:r w:rsidDel="00000000" w:rsidR="00000000" w:rsidRPr="00000000">
              <w:rPr>
                <w:rtl w:val="0"/>
              </w:rPr>
            </w:r>
          </w:p>
          <w:p w:rsidR="00000000" w:rsidDel="00000000" w:rsidP="00000000" w:rsidRDefault="00000000" w:rsidRPr="00000000" w14:paraId="0000006F">
            <w:pPr>
              <w:rPr>
                <w:rFonts w:ascii="Aptos" w:cs="Aptos" w:eastAsia="Aptos" w:hAnsi="Aptos"/>
                <w:b w:val="1"/>
                <w:bCs w:val="1"/>
                <w:color w:val="243673"/>
                <w:sz w:val="24"/>
                <w:szCs w:val="24"/>
              </w:rPr>
            </w:pPr>
            <w:r w:rsidDel="00000000" w:rsidR="00000000" w:rsidRPr="00000000">
              <w:rPr>
                <w:rtl w:val="0"/>
              </w:rPr>
            </w:r>
          </w:p>
        </w:tc>
      </w:tr>
    </w:tbl>
    <w:p w:rsidR="00000000" w:rsidDel="00000000" w:rsidP="00000000" w:rsidRDefault="00000000" w:rsidRPr="00000000" w14:paraId="00000070">
      <w:pPr>
        <w:spacing w:after="0" w:lineRule="auto"/>
        <w:rPr>
          <w:rFonts w:ascii="Aptos" w:cs="Aptos" w:eastAsia="Aptos" w:hAnsi="Aptos"/>
          <w:b w:val="1"/>
          <w:bCs w:val="1"/>
          <w:color w:val="243673"/>
          <w:sz w:val="24"/>
          <w:szCs w:val="24"/>
        </w:rPr>
      </w:pPr>
      <w:r w:rsidDel="00000000" w:rsidR="00000000" w:rsidRPr="00000000">
        <w:rPr>
          <w:rtl w:val="0"/>
        </w:rPr>
      </w:r>
    </w:p>
    <w:p w:rsidR="00000000" w:rsidDel="00000000" w:rsidP="00000000" w:rsidRDefault="00000000" w:rsidRPr="00000000" w14:paraId="00000071">
      <w:pPr>
        <w:spacing w:after="0" w:lineRule="auto"/>
        <w:ind w:left="426" w:firstLine="0"/>
        <w:rPr>
          <w:rFonts w:ascii="Aptos" w:cs="Aptos" w:eastAsia="Aptos" w:hAnsi="Aptos"/>
          <w:b w:val="1"/>
          <w:bCs w:val="1"/>
          <w:color w:val="243673"/>
          <w:sz w:val="24"/>
          <w:szCs w:val="24"/>
        </w:rPr>
      </w:pPr>
      <w:r w:rsidDel="00000000" w:rsidR="00000000" w:rsidRPr="00000000">
        <w:rPr>
          <w:rtl w:val="0"/>
        </w:rPr>
      </w:r>
    </w:p>
    <w:p w:rsidR="00000000" w:rsidDel="00000000" w:rsidP="00000000" w:rsidRDefault="00000000" w:rsidRPr="00000000" w14:paraId="00000072">
      <w:pPr>
        <w:numPr>
          <w:ilvl w:val="0"/>
          <w:numId w:val="23"/>
        </w:numPr>
        <w:pBdr>
          <w:top w:space="0" w:sz="0" w:val="nil"/>
          <w:left w:space="0" w:sz="0" w:val="nil"/>
          <w:bottom w:space="0" w:sz="0" w:val="nil"/>
          <w:right w:space="0" w:sz="0" w:val="nil"/>
          <w:between w:space="0" w:sz="0" w:val="nil"/>
        </w:pBdr>
        <w:spacing w:after="0" w:lineRule="auto"/>
        <w:ind w:left="426" w:hanging="360"/>
        <w:rPr>
          <w:rFonts w:ascii="Aptos" w:cs="Aptos" w:eastAsia="Aptos" w:hAnsi="Aptos"/>
          <w:b w:val="1"/>
          <w:bCs w:val="1"/>
          <w:color w:val="000000"/>
          <w:sz w:val="24"/>
          <w:szCs w:val="24"/>
        </w:rPr>
      </w:pPr>
      <w:r w:rsidDel="00000000" w:rsidR="00000000" w:rsidRPr="00000000">
        <w:rPr>
          <w:rFonts w:ascii="Aptos" w:cs="Aptos" w:eastAsia="Aptos" w:hAnsi="Aptos"/>
          <w:b w:val="1"/>
          <w:bCs w:val="1"/>
          <w:color w:val="000000"/>
          <w:sz w:val="24"/>
          <w:szCs w:val="24"/>
          <w:rtl w:val="0"/>
        </w:rPr>
        <w:t xml:space="preserve">Prior knowledge required</w:t>
      </w:r>
    </w:p>
    <w:tbl>
      <w:tblPr>
        <w:tblStyle w:val="Table14"/>
        <w:tblW w:w="9202.0" w:type="dxa"/>
        <w:jc w:val="left"/>
        <w:tblInd w:w="42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202"/>
        <w:tblGridChange w:id="0">
          <w:tblGrid>
            <w:gridCol w:w="9202"/>
          </w:tblGrid>
        </w:tblGridChange>
      </w:tblGrid>
      <w:tr>
        <w:trPr>
          <w:cantSplit w:val="0"/>
          <w:tblHeader w:val="0"/>
        </w:trPr>
        <w:tc>
          <w:tcPr/>
          <w:p w:rsidR="00000000" w:rsidDel="00000000" w:rsidP="00000000" w:rsidRDefault="00000000" w:rsidRPr="00000000" w14:paraId="00000073">
            <w:pPr>
              <w:rPr>
                <w:rFonts w:ascii="Aptos" w:cs="Aptos" w:eastAsia="Aptos" w:hAnsi="Aptos"/>
                <w:b w:val="1"/>
                <w:bCs w:val="1"/>
                <w:color w:val="243673"/>
                <w:sz w:val="20"/>
                <w:szCs w:val="20"/>
              </w:rPr>
            </w:pPr>
            <w:r w:rsidDel="00000000" w:rsidR="00000000" w:rsidRPr="00000000">
              <w:rPr>
                <w:rFonts w:ascii="Aptos" w:cs="Aptos" w:eastAsia="Aptos" w:hAnsi="Aptos"/>
                <w:color w:val="243673"/>
                <w:sz w:val="20"/>
                <w:szCs w:val="20"/>
                <w:rtl w:val="0"/>
              </w:rPr>
              <w:t xml:space="preserve">E.g.: The scenario can be more effective if students already know simple present and modal verbs to give advice (should and could)</w:t>
            </w:r>
            <w:r w:rsidDel="00000000" w:rsidR="00000000" w:rsidRPr="00000000">
              <w:rPr>
                <w:rtl w:val="0"/>
              </w:rPr>
            </w:r>
          </w:p>
          <w:p w:rsidR="00000000" w:rsidDel="00000000" w:rsidP="00000000" w:rsidRDefault="00000000" w:rsidRPr="00000000" w14:paraId="00000074">
            <w:pPr>
              <w:rPr>
                <w:rFonts w:ascii="Aptos" w:cs="Aptos" w:eastAsia="Aptos" w:hAnsi="Aptos"/>
                <w:color w:val="243673"/>
                <w:sz w:val="24"/>
                <w:szCs w:val="24"/>
              </w:rPr>
            </w:pPr>
            <w:r w:rsidDel="00000000" w:rsidR="00000000" w:rsidRPr="00000000">
              <w:rPr>
                <w:rtl w:val="0"/>
              </w:rPr>
            </w:r>
          </w:p>
          <w:p w:rsidR="00000000" w:rsidDel="00000000" w:rsidP="00000000" w:rsidRDefault="00000000" w:rsidRPr="00000000" w14:paraId="00000075">
            <w:pPr>
              <w:rPr>
                <w:rFonts w:ascii="Aptos" w:cs="Aptos" w:eastAsia="Aptos" w:hAnsi="Aptos"/>
                <w:sz w:val="24"/>
                <w:szCs w:val="24"/>
              </w:rPr>
            </w:pPr>
            <w:r w:rsidDel="00000000" w:rsidR="00000000" w:rsidRPr="00000000">
              <w:rPr>
                <w:rFonts w:ascii="Aptos" w:cs="Aptos" w:eastAsia="Aptos" w:hAnsi="Aptos"/>
                <w:sz w:val="24"/>
                <w:szCs w:val="24"/>
                <w:rtl w:val="0"/>
              </w:rPr>
              <w:t xml:space="preserve">The scenario can be more effective if:</w:t>
            </w:r>
          </w:p>
          <w:p w:rsidR="00000000" w:rsidDel="00000000" w:rsidP="00000000" w:rsidRDefault="00000000" w:rsidRPr="00000000" w14:paraId="00000076">
            <w:pPr>
              <w:numPr>
                <w:ilvl w:val="0"/>
                <w:numId w:val="33"/>
              </w:numPr>
              <w:ind w:left="720" w:hanging="360"/>
              <w:rPr>
                <w:rFonts w:ascii="Aptos" w:cs="Aptos" w:eastAsia="Aptos" w:hAnsi="Aptos"/>
                <w:sz w:val="24"/>
                <w:szCs w:val="24"/>
              </w:rPr>
            </w:pPr>
            <w:r w:rsidDel="00000000" w:rsidR="00000000" w:rsidRPr="00000000">
              <w:rPr>
                <w:rFonts w:ascii="Aptos" w:cs="Aptos" w:eastAsia="Aptos" w:hAnsi="Aptos"/>
                <w:sz w:val="24"/>
                <w:szCs w:val="24"/>
                <w:rtl w:val="0"/>
              </w:rPr>
              <w:t xml:space="preserve">students already know simple present, first real conditional, and some modal verbs for predictions, probability, suggestions, advice, necessity, prohibition (may, might, could, should, must not, etc.).</w:t>
            </w:r>
          </w:p>
          <w:p w:rsidR="00000000" w:rsidDel="00000000" w:rsidP="00000000" w:rsidRDefault="00000000" w:rsidRPr="00000000" w14:paraId="00000077">
            <w:pPr>
              <w:numPr>
                <w:ilvl w:val="0"/>
                <w:numId w:val="33"/>
              </w:numPr>
              <w:ind w:left="720" w:hanging="360"/>
              <w:rPr>
                <w:rFonts w:ascii="Aptos" w:cs="Aptos" w:eastAsia="Aptos" w:hAnsi="Aptos"/>
                <w:sz w:val="24"/>
                <w:szCs w:val="24"/>
              </w:rPr>
            </w:pPr>
            <w:r w:rsidDel="00000000" w:rsidR="00000000" w:rsidRPr="00000000">
              <w:rPr>
                <w:rFonts w:ascii="Aptos" w:cs="Aptos" w:eastAsia="Aptos" w:hAnsi="Aptos"/>
                <w:sz w:val="24"/>
                <w:szCs w:val="24"/>
                <w:rtl w:val="0"/>
              </w:rPr>
              <w:t xml:space="preserve">students have at least some basic knowledge of pets and their needs and vocabulary to describe it; otherwise, sample pet descriptions can be used as models.</w:t>
            </w:r>
          </w:p>
          <w:p w:rsidR="00000000" w:rsidDel="00000000" w:rsidP="00000000" w:rsidRDefault="00000000" w:rsidRPr="00000000" w14:paraId="00000078">
            <w:pPr>
              <w:rPr>
                <w:rFonts w:ascii="Aptos" w:cs="Aptos" w:eastAsia="Aptos" w:hAnsi="Aptos"/>
                <w:b w:val="1"/>
                <w:bCs w:val="1"/>
                <w:color w:val="243673"/>
                <w:sz w:val="24"/>
                <w:szCs w:val="24"/>
              </w:rPr>
            </w:pPr>
            <w:r w:rsidDel="00000000" w:rsidR="00000000" w:rsidRPr="00000000">
              <w:rPr>
                <w:rtl w:val="0"/>
              </w:rPr>
            </w:r>
          </w:p>
        </w:tc>
      </w:tr>
    </w:tbl>
    <w:p w:rsidR="00000000" w:rsidDel="00000000" w:rsidP="00000000" w:rsidRDefault="00000000" w:rsidRPr="00000000" w14:paraId="00000079">
      <w:pPr>
        <w:spacing w:after="0" w:lineRule="auto"/>
        <w:rPr>
          <w:rFonts w:ascii="Aptos" w:cs="Aptos" w:eastAsia="Aptos" w:hAnsi="Aptos"/>
          <w:b w:val="1"/>
          <w:bCs w:val="1"/>
          <w:color w:val="243673"/>
          <w:sz w:val="24"/>
          <w:szCs w:val="24"/>
        </w:rPr>
      </w:pPr>
      <w:r w:rsidDel="00000000" w:rsidR="00000000" w:rsidRPr="00000000">
        <w:rPr>
          <w:rtl w:val="0"/>
        </w:rPr>
      </w:r>
    </w:p>
    <w:p w:rsidR="00000000" w:rsidDel="00000000" w:rsidP="00000000" w:rsidRDefault="00000000" w:rsidRPr="00000000" w14:paraId="0000007A">
      <w:pPr>
        <w:numPr>
          <w:ilvl w:val="0"/>
          <w:numId w:val="23"/>
        </w:numPr>
        <w:pBdr>
          <w:top w:space="0" w:sz="0" w:val="nil"/>
          <w:left w:space="0" w:sz="0" w:val="nil"/>
          <w:bottom w:space="0" w:sz="0" w:val="nil"/>
          <w:right w:space="0" w:sz="0" w:val="nil"/>
          <w:between w:space="0" w:sz="0" w:val="nil"/>
        </w:pBdr>
        <w:spacing w:after="0" w:lineRule="auto"/>
        <w:ind w:left="426" w:right="-285" w:hanging="360"/>
        <w:rPr>
          <w:rFonts w:ascii="Aptos" w:cs="Aptos" w:eastAsia="Aptos" w:hAnsi="Aptos"/>
          <w:b w:val="1"/>
          <w:bCs w:val="1"/>
          <w:color w:val="000000"/>
          <w:sz w:val="24"/>
          <w:szCs w:val="24"/>
        </w:rPr>
      </w:pPr>
      <w:bookmarkStart w:colFirst="0" w:colLast="0" w:name="_heading=h.k9md6elenw2n" w:id="0"/>
      <w:bookmarkEnd w:id="0"/>
      <w:r w:rsidDel="00000000" w:rsidR="00000000" w:rsidRPr="00000000">
        <w:rPr>
          <w:rFonts w:ascii="Aptos" w:cs="Aptos" w:eastAsia="Aptos" w:hAnsi="Aptos"/>
          <w:b w:val="1"/>
          <w:bCs w:val="1"/>
          <w:color w:val="000000"/>
          <w:sz w:val="24"/>
          <w:szCs w:val="24"/>
          <w:rtl w:val="0"/>
        </w:rPr>
        <w:t xml:space="preserve">Time for scenario completion (steps and culminating task)</w:t>
      </w:r>
    </w:p>
    <w:p w:rsidR="00000000" w:rsidDel="00000000" w:rsidP="00000000" w:rsidRDefault="00000000" w:rsidRPr="00000000" w14:paraId="0000007B">
      <w:pPr>
        <w:spacing w:after="0" w:line="240" w:lineRule="auto"/>
        <w:ind w:left="426" w:firstLine="0"/>
        <w:rPr>
          <w:rFonts w:ascii="Aptos" w:cs="Aptos" w:eastAsia="Aptos" w:hAnsi="Aptos"/>
          <w:color w:val="243673"/>
          <w:sz w:val="20"/>
          <w:szCs w:val="20"/>
        </w:rPr>
      </w:pPr>
      <w:r w:rsidDel="00000000" w:rsidR="00000000" w:rsidRPr="00000000">
        <w:rPr>
          <w:rFonts w:ascii="Aptos" w:cs="Aptos" w:eastAsia="Aptos" w:hAnsi="Aptos"/>
          <w:color w:val="243673"/>
          <w:sz w:val="20"/>
          <w:szCs w:val="20"/>
          <w:rtl w:val="0"/>
        </w:rPr>
        <w:t xml:space="preserve">Calculate approximately the total time you will need for the entire scenario, including the culminating task. Distinguish clearly between the time for a) preparatory works/steps, and b) the culminating task, which will be carried out in one go.</w:t>
      </w:r>
    </w:p>
    <w:p w:rsidR="00000000" w:rsidDel="00000000" w:rsidP="00000000" w:rsidRDefault="00000000" w:rsidRPr="00000000" w14:paraId="0000007C">
      <w:pPr>
        <w:spacing w:after="0" w:line="240" w:lineRule="auto"/>
        <w:ind w:left="66" w:firstLine="0"/>
        <w:rPr>
          <w:rFonts w:ascii="Aptos" w:cs="Aptos" w:eastAsia="Aptos" w:hAnsi="Aptos"/>
          <w:color w:val="243673"/>
          <w:sz w:val="20"/>
          <w:szCs w:val="20"/>
        </w:rPr>
      </w:pPr>
      <w:r w:rsidDel="00000000" w:rsidR="00000000" w:rsidRPr="00000000">
        <w:rPr>
          <w:rtl w:val="0"/>
        </w:rPr>
      </w:r>
    </w:p>
    <w:p w:rsidR="00000000" w:rsidDel="00000000" w:rsidP="00000000" w:rsidRDefault="00000000" w:rsidRPr="00000000" w14:paraId="0000007D">
      <w:pPr>
        <w:spacing w:after="0" w:line="240" w:lineRule="auto"/>
        <w:ind w:left="426" w:firstLine="0"/>
        <w:rPr>
          <w:rFonts w:ascii="Aptos" w:cs="Aptos" w:eastAsia="Aptos" w:hAnsi="Aptos"/>
          <w:b w:val="1"/>
          <w:bCs w:val="1"/>
          <w:color w:val="000000"/>
          <w:sz w:val="24"/>
          <w:szCs w:val="24"/>
        </w:rPr>
      </w:pPr>
      <w:r w:rsidDel="00000000" w:rsidR="00000000" w:rsidRPr="00000000">
        <w:rPr>
          <w:rFonts w:ascii="Aptos" w:cs="Aptos" w:eastAsia="Aptos" w:hAnsi="Aptos"/>
          <w:b w:val="1"/>
          <w:bCs w:val="1"/>
          <w:color w:val="000000"/>
          <w:sz w:val="24"/>
          <w:szCs w:val="24"/>
          <w:rtl w:val="0"/>
        </w:rPr>
        <w:t xml:space="preserve">Scenario Steps</w:t>
      </w:r>
    </w:p>
    <w:p w:rsidR="00000000" w:rsidDel="00000000" w:rsidP="00000000" w:rsidRDefault="00000000" w:rsidRPr="00000000" w14:paraId="0000007E">
      <w:pPr>
        <w:spacing w:after="0" w:line="240" w:lineRule="auto"/>
        <w:ind w:left="426" w:firstLine="0"/>
        <w:rPr>
          <w:rFonts w:ascii="Aptos" w:cs="Aptos" w:eastAsia="Aptos" w:hAnsi="Aptos"/>
          <w:color w:val="243673"/>
          <w:sz w:val="24"/>
          <w:szCs w:val="24"/>
        </w:rPr>
      </w:pPr>
      <w:r w:rsidDel="00000000" w:rsidR="00000000" w:rsidRPr="00000000">
        <w:rPr>
          <w:rtl w:val="0"/>
        </w:rPr>
      </w:r>
    </w:p>
    <w:tbl>
      <w:tblPr>
        <w:tblStyle w:val="Table15"/>
        <w:tblW w:w="8782.0" w:type="dxa"/>
        <w:jc w:val="left"/>
        <w:tblInd w:w="42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275"/>
        <w:gridCol w:w="4537"/>
        <w:gridCol w:w="2970"/>
        <w:tblGridChange w:id="0">
          <w:tblGrid>
            <w:gridCol w:w="1275"/>
            <w:gridCol w:w="4537"/>
            <w:gridCol w:w="2970"/>
          </w:tblGrid>
        </w:tblGridChange>
      </w:tblGrid>
      <w:tr>
        <w:trPr>
          <w:cantSplit w:val="0"/>
          <w:tblHeader w:val="0"/>
        </w:trPr>
        <w:tc>
          <w:tcPr>
            <w:shd w:fill="243673" w:val="clear"/>
          </w:tcPr>
          <w:p w:rsidR="00000000" w:rsidDel="00000000" w:rsidP="00000000" w:rsidRDefault="00000000" w:rsidRPr="00000000" w14:paraId="0000007F">
            <w:pPr>
              <w:ind w:left="28" w:firstLine="0"/>
              <w:rPr>
                <w:rFonts w:ascii="Aptos" w:cs="Aptos" w:eastAsia="Aptos" w:hAnsi="Aptos"/>
                <w:b w:val="1"/>
                <w:bCs w:val="1"/>
                <w:color w:val="ffffff"/>
                <w:sz w:val="24"/>
                <w:szCs w:val="24"/>
              </w:rPr>
            </w:pPr>
            <w:r w:rsidDel="00000000" w:rsidR="00000000" w:rsidRPr="00000000">
              <w:rPr>
                <w:rFonts w:ascii="Aptos" w:cs="Aptos" w:eastAsia="Aptos" w:hAnsi="Aptos"/>
                <w:b w:val="1"/>
                <w:bCs w:val="1"/>
                <w:color w:val="ffffff"/>
                <w:sz w:val="24"/>
                <w:szCs w:val="24"/>
                <w:rtl w:val="0"/>
              </w:rPr>
              <w:t xml:space="preserve">Step 1</w:t>
            </w:r>
          </w:p>
          <w:p w:rsidR="00000000" w:rsidDel="00000000" w:rsidP="00000000" w:rsidRDefault="00000000" w:rsidRPr="00000000" w14:paraId="00000080">
            <w:pPr>
              <w:ind w:left="28" w:firstLine="0"/>
              <w:rPr>
                <w:rFonts w:ascii="Aptos" w:cs="Aptos" w:eastAsia="Aptos" w:hAnsi="Aptos"/>
                <w:b w:val="1"/>
                <w:bCs w:val="1"/>
                <w:color w:val="ffffff"/>
                <w:sz w:val="24"/>
                <w:szCs w:val="24"/>
              </w:rPr>
            </w:pPr>
            <w:r w:rsidDel="00000000" w:rsidR="00000000" w:rsidRPr="00000000">
              <w:rPr>
                <w:rtl w:val="0"/>
              </w:rPr>
            </w:r>
          </w:p>
        </w:tc>
        <w:tc>
          <w:tcPr/>
          <w:p w:rsidR="00000000" w:rsidDel="00000000" w:rsidP="00000000" w:rsidRDefault="00000000" w:rsidRPr="00000000" w14:paraId="00000081">
            <w:pPr>
              <w:ind w:left="426" w:firstLine="22.99999999999997"/>
              <w:jc w:val="center"/>
              <w:rPr>
                <w:rFonts w:ascii="Aptos" w:cs="Aptos" w:eastAsia="Aptos" w:hAnsi="Aptos"/>
                <w:b w:val="1"/>
                <w:bCs w:val="1"/>
                <w:i w:val="1"/>
                <w:iCs w:val="1"/>
                <w:color w:val="243673"/>
                <w:sz w:val="24"/>
                <w:szCs w:val="24"/>
              </w:rPr>
            </w:pPr>
            <w:r w:rsidDel="00000000" w:rsidR="00000000" w:rsidRPr="00000000">
              <w:rPr>
                <w:rFonts w:ascii="Aptos" w:cs="Aptos" w:eastAsia="Aptos" w:hAnsi="Aptos"/>
                <w:b w:val="1"/>
                <w:bCs w:val="1"/>
                <w:i w:val="1"/>
                <w:iCs w:val="1"/>
                <w:color w:val="243673"/>
                <w:sz w:val="24"/>
                <w:szCs w:val="24"/>
                <w:rtl w:val="0"/>
              </w:rPr>
              <w:t xml:space="preserve">Introduction to the task</w:t>
            </w:r>
          </w:p>
          <w:p w:rsidR="00000000" w:rsidDel="00000000" w:rsidP="00000000" w:rsidRDefault="00000000" w:rsidRPr="00000000" w14:paraId="00000082">
            <w:pPr>
              <w:numPr>
                <w:ilvl w:val="0"/>
                <w:numId w:val="1"/>
              </w:numPr>
              <w:ind w:left="720" w:hanging="360"/>
              <w:jc w:val="center"/>
              <w:rPr>
                <w:rFonts w:ascii="Aptos" w:cs="Aptos" w:eastAsia="Aptos" w:hAnsi="Aptos"/>
                <w:i w:val="1"/>
                <w:iCs w:val="1"/>
                <w:sz w:val="24"/>
                <w:szCs w:val="24"/>
              </w:rPr>
            </w:pPr>
            <w:r w:rsidDel="00000000" w:rsidR="00000000" w:rsidRPr="00000000">
              <w:rPr>
                <w:rFonts w:ascii="Aptos" w:cs="Aptos" w:eastAsia="Aptos" w:hAnsi="Aptos"/>
                <w:i w:val="1"/>
                <w:iCs w:val="1"/>
                <w:sz w:val="24"/>
                <w:szCs w:val="24"/>
                <w:rtl w:val="0"/>
              </w:rPr>
              <w:t xml:space="preserve">sample material demonstration and goal setting</w:t>
            </w:r>
          </w:p>
        </w:tc>
        <w:tc>
          <w:tcPr/>
          <w:p w:rsidR="00000000" w:rsidDel="00000000" w:rsidP="00000000" w:rsidRDefault="00000000" w:rsidRPr="00000000" w14:paraId="00000083">
            <w:pPr>
              <w:ind w:left="426" w:firstLine="0"/>
              <w:rPr>
                <w:rFonts w:ascii="Aptos" w:cs="Aptos" w:eastAsia="Aptos" w:hAnsi="Aptos"/>
                <w:i w:val="1"/>
                <w:iCs w:val="1"/>
                <w:color w:val="243673"/>
                <w:sz w:val="24"/>
                <w:szCs w:val="24"/>
              </w:rPr>
            </w:pPr>
            <w:r w:rsidDel="00000000" w:rsidR="00000000" w:rsidRPr="00000000">
              <w:rPr>
                <w:rFonts w:ascii="Aptos" w:cs="Aptos" w:eastAsia="Aptos" w:hAnsi="Aptos"/>
                <w:i w:val="1"/>
                <w:iCs w:val="1"/>
                <w:color w:val="243673"/>
                <w:sz w:val="24"/>
                <w:szCs w:val="24"/>
                <w:rtl w:val="0"/>
              </w:rPr>
              <w:t xml:space="preserve">20 min -1 hour</w:t>
            </w:r>
          </w:p>
        </w:tc>
      </w:tr>
      <w:tr>
        <w:trPr>
          <w:cantSplit w:val="0"/>
          <w:tblHeader w:val="0"/>
        </w:trPr>
        <w:tc>
          <w:tcPr>
            <w:shd w:fill="243673" w:val="clear"/>
          </w:tcPr>
          <w:p w:rsidR="00000000" w:rsidDel="00000000" w:rsidP="00000000" w:rsidRDefault="00000000" w:rsidRPr="00000000" w14:paraId="00000084">
            <w:pPr>
              <w:ind w:left="28" w:firstLine="0"/>
              <w:rPr>
                <w:rFonts w:ascii="Aptos" w:cs="Aptos" w:eastAsia="Aptos" w:hAnsi="Aptos"/>
                <w:b w:val="1"/>
                <w:bCs w:val="1"/>
                <w:color w:val="ffffff"/>
                <w:sz w:val="24"/>
                <w:szCs w:val="24"/>
              </w:rPr>
            </w:pPr>
            <w:r w:rsidDel="00000000" w:rsidR="00000000" w:rsidRPr="00000000">
              <w:rPr>
                <w:rFonts w:ascii="Aptos" w:cs="Aptos" w:eastAsia="Aptos" w:hAnsi="Aptos"/>
                <w:b w:val="1"/>
                <w:bCs w:val="1"/>
                <w:color w:val="ffffff"/>
                <w:sz w:val="24"/>
                <w:szCs w:val="24"/>
                <w:rtl w:val="0"/>
              </w:rPr>
              <w:t xml:space="preserve">Step 2</w:t>
            </w:r>
          </w:p>
          <w:p w:rsidR="00000000" w:rsidDel="00000000" w:rsidP="00000000" w:rsidRDefault="00000000" w:rsidRPr="00000000" w14:paraId="00000085">
            <w:pPr>
              <w:ind w:left="28" w:firstLine="0"/>
              <w:rPr>
                <w:rFonts w:ascii="Aptos" w:cs="Aptos" w:eastAsia="Aptos" w:hAnsi="Aptos"/>
                <w:b w:val="1"/>
                <w:bCs w:val="1"/>
                <w:color w:val="ffffff"/>
                <w:sz w:val="24"/>
                <w:szCs w:val="24"/>
              </w:rPr>
            </w:pPr>
            <w:r w:rsidDel="00000000" w:rsidR="00000000" w:rsidRPr="00000000">
              <w:rPr>
                <w:rtl w:val="0"/>
              </w:rPr>
            </w:r>
          </w:p>
        </w:tc>
        <w:tc>
          <w:tcPr/>
          <w:p w:rsidR="00000000" w:rsidDel="00000000" w:rsidP="00000000" w:rsidRDefault="00000000" w:rsidRPr="00000000" w14:paraId="00000086">
            <w:pPr>
              <w:jc w:val="center"/>
              <w:rPr>
                <w:rFonts w:ascii="Aptos" w:cs="Aptos" w:eastAsia="Aptos" w:hAnsi="Aptos"/>
                <w:b w:val="1"/>
                <w:bCs w:val="1"/>
                <w:i w:val="1"/>
                <w:iCs w:val="1"/>
                <w:color w:val="243673"/>
                <w:sz w:val="24"/>
                <w:szCs w:val="24"/>
              </w:rPr>
            </w:pPr>
            <w:r w:rsidDel="00000000" w:rsidR="00000000" w:rsidRPr="00000000">
              <w:rPr>
                <w:rFonts w:ascii="Aptos" w:cs="Aptos" w:eastAsia="Aptos" w:hAnsi="Aptos"/>
                <w:b w:val="1"/>
                <w:bCs w:val="1"/>
                <w:i w:val="1"/>
                <w:iCs w:val="1"/>
                <w:color w:val="243673"/>
                <w:sz w:val="24"/>
                <w:szCs w:val="24"/>
                <w:rtl w:val="0"/>
              </w:rPr>
              <w:t xml:space="preserve">Let’s Get a Pet!</w:t>
            </w:r>
          </w:p>
          <w:p w:rsidR="00000000" w:rsidDel="00000000" w:rsidP="00000000" w:rsidRDefault="00000000" w:rsidRPr="00000000" w14:paraId="00000087">
            <w:pPr>
              <w:numPr>
                <w:ilvl w:val="0"/>
                <w:numId w:val="20"/>
              </w:numPr>
              <w:ind w:left="720" w:hanging="360"/>
              <w:jc w:val="center"/>
              <w:rPr>
                <w:rFonts w:ascii="Aptos" w:cs="Aptos" w:eastAsia="Aptos" w:hAnsi="Aptos"/>
                <w:i w:val="1"/>
                <w:iCs w:val="1"/>
                <w:sz w:val="24"/>
                <w:szCs w:val="24"/>
              </w:rPr>
            </w:pPr>
            <w:r w:rsidDel="00000000" w:rsidR="00000000" w:rsidRPr="00000000">
              <w:rPr>
                <w:rFonts w:ascii="Aptos" w:cs="Aptos" w:eastAsia="Aptos" w:hAnsi="Aptos"/>
                <w:i w:val="1"/>
                <w:iCs w:val="1"/>
                <w:sz w:val="24"/>
                <w:szCs w:val="24"/>
                <w:rtl w:val="0"/>
              </w:rPr>
              <w:t xml:space="preserve">describe your pet and its need for a sitter in a social media post. Optional: students can draw their pet, or ask Gen AI for help to create images of their real or imagined pet.</w:t>
            </w:r>
          </w:p>
        </w:tc>
        <w:tc>
          <w:tcPr/>
          <w:p w:rsidR="00000000" w:rsidDel="00000000" w:rsidP="00000000" w:rsidRDefault="00000000" w:rsidRPr="00000000" w14:paraId="00000088">
            <w:pPr>
              <w:ind w:left="426" w:firstLine="0"/>
              <w:rPr>
                <w:rFonts w:ascii="Aptos" w:cs="Aptos" w:eastAsia="Aptos" w:hAnsi="Aptos"/>
                <w:i w:val="1"/>
                <w:iCs w:val="1"/>
                <w:color w:val="243673"/>
                <w:sz w:val="24"/>
                <w:szCs w:val="24"/>
              </w:rPr>
            </w:pPr>
            <w:r w:rsidDel="00000000" w:rsidR="00000000" w:rsidRPr="00000000">
              <w:rPr>
                <w:rFonts w:ascii="Aptos" w:cs="Aptos" w:eastAsia="Aptos" w:hAnsi="Aptos"/>
                <w:i w:val="1"/>
                <w:iCs w:val="1"/>
                <w:color w:val="243673"/>
                <w:sz w:val="24"/>
                <w:szCs w:val="24"/>
                <w:rtl w:val="0"/>
              </w:rPr>
              <w:t xml:space="preserve">60 min</w:t>
            </w:r>
          </w:p>
        </w:tc>
      </w:tr>
      <w:tr>
        <w:trPr>
          <w:cantSplit w:val="0"/>
          <w:tblHeader w:val="0"/>
        </w:trPr>
        <w:tc>
          <w:tcPr>
            <w:shd w:fill="243673" w:val="clear"/>
          </w:tcPr>
          <w:p w:rsidR="00000000" w:rsidDel="00000000" w:rsidP="00000000" w:rsidRDefault="00000000" w:rsidRPr="00000000" w14:paraId="00000089">
            <w:pPr>
              <w:ind w:left="28" w:firstLine="0"/>
              <w:rPr>
                <w:rFonts w:ascii="Aptos" w:cs="Aptos" w:eastAsia="Aptos" w:hAnsi="Aptos"/>
                <w:b w:val="1"/>
                <w:bCs w:val="1"/>
                <w:color w:val="ffffff"/>
                <w:sz w:val="24"/>
                <w:szCs w:val="24"/>
              </w:rPr>
            </w:pPr>
            <w:r w:rsidDel="00000000" w:rsidR="00000000" w:rsidRPr="00000000">
              <w:rPr>
                <w:rFonts w:ascii="Aptos" w:cs="Aptos" w:eastAsia="Aptos" w:hAnsi="Aptos"/>
                <w:b w:val="1"/>
                <w:bCs w:val="1"/>
                <w:color w:val="ffffff"/>
                <w:sz w:val="24"/>
                <w:szCs w:val="24"/>
                <w:rtl w:val="0"/>
              </w:rPr>
              <w:t xml:space="preserve">Step 3</w:t>
            </w:r>
          </w:p>
          <w:p w:rsidR="00000000" w:rsidDel="00000000" w:rsidP="00000000" w:rsidRDefault="00000000" w:rsidRPr="00000000" w14:paraId="0000008A">
            <w:pPr>
              <w:ind w:left="28" w:firstLine="0"/>
              <w:rPr>
                <w:rFonts w:ascii="Aptos" w:cs="Aptos" w:eastAsia="Aptos" w:hAnsi="Aptos"/>
                <w:b w:val="1"/>
                <w:bCs w:val="1"/>
                <w:color w:val="ffffff"/>
                <w:sz w:val="24"/>
                <w:szCs w:val="24"/>
              </w:rPr>
            </w:pPr>
            <w:r w:rsidDel="00000000" w:rsidR="00000000" w:rsidRPr="00000000">
              <w:rPr>
                <w:rtl w:val="0"/>
              </w:rPr>
            </w:r>
          </w:p>
        </w:tc>
        <w:tc>
          <w:tcPr/>
          <w:p w:rsidR="00000000" w:rsidDel="00000000" w:rsidP="00000000" w:rsidRDefault="00000000" w:rsidRPr="00000000" w14:paraId="0000008B">
            <w:pPr>
              <w:jc w:val="center"/>
              <w:rPr>
                <w:rFonts w:ascii="Aptos" w:cs="Aptos" w:eastAsia="Aptos" w:hAnsi="Aptos"/>
                <w:b w:val="1"/>
                <w:bCs w:val="1"/>
                <w:i w:val="1"/>
                <w:iCs w:val="1"/>
                <w:color w:val="243673"/>
                <w:sz w:val="24"/>
                <w:szCs w:val="24"/>
              </w:rPr>
            </w:pPr>
            <w:r w:rsidDel="00000000" w:rsidR="00000000" w:rsidRPr="00000000">
              <w:rPr>
                <w:rFonts w:ascii="Aptos" w:cs="Aptos" w:eastAsia="Aptos" w:hAnsi="Aptos"/>
                <w:b w:val="1"/>
                <w:bCs w:val="1"/>
                <w:i w:val="1"/>
                <w:iCs w:val="1"/>
                <w:color w:val="243673"/>
                <w:sz w:val="24"/>
                <w:szCs w:val="24"/>
                <w:rtl w:val="0"/>
              </w:rPr>
              <w:t xml:space="preserve">Pet Care Instructions</w:t>
            </w:r>
          </w:p>
          <w:p w:rsidR="00000000" w:rsidDel="00000000" w:rsidP="00000000" w:rsidRDefault="00000000" w:rsidRPr="00000000" w14:paraId="0000008C">
            <w:pPr>
              <w:numPr>
                <w:ilvl w:val="0"/>
                <w:numId w:val="13"/>
              </w:numPr>
              <w:ind w:left="720" w:hanging="360"/>
              <w:jc w:val="center"/>
              <w:rPr>
                <w:rFonts w:ascii="Aptos" w:cs="Aptos" w:eastAsia="Aptos" w:hAnsi="Aptos"/>
                <w:i w:val="1"/>
                <w:iCs w:val="1"/>
                <w:sz w:val="24"/>
                <w:szCs w:val="24"/>
              </w:rPr>
            </w:pPr>
            <w:r w:rsidDel="00000000" w:rsidR="00000000" w:rsidRPr="00000000">
              <w:rPr>
                <w:rFonts w:ascii="Aptos" w:cs="Aptos" w:eastAsia="Aptos" w:hAnsi="Aptos"/>
                <w:i w:val="1"/>
                <w:iCs w:val="1"/>
                <w:sz w:val="24"/>
                <w:szCs w:val="24"/>
                <w:rtl w:val="0"/>
              </w:rPr>
              <w:t xml:space="preserve">Research pets’ needs and care tips</w:t>
            </w:r>
          </w:p>
          <w:p w:rsidR="00000000" w:rsidDel="00000000" w:rsidP="00000000" w:rsidRDefault="00000000" w:rsidRPr="00000000" w14:paraId="0000008D">
            <w:pPr>
              <w:numPr>
                <w:ilvl w:val="0"/>
                <w:numId w:val="13"/>
              </w:numPr>
              <w:ind w:left="720" w:hanging="360"/>
              <w:jc w:val="center"/>
              <w:rPr>
                <w:rFonts w:ascii="Aptos" w:cs="Aptos" w:eastAsia="Aptos" w:hAnsi="Aptos"/>
                <w:i w:val="1"/>
                <w:iCs w:val="1"/>
                <w:sz w:val="24"/>
                <w:szCs w:val="24"/>
              </w:rPr>
            </w:pPr>
            <w:r w:rsidDel="00000000" w:rsidR="00000000" w:rsidRPr="00000000">
              <w:rPr>
                <w:rFonts w:ascii="Aptos" w:cs="Aptos" w:eastAsia="Aptos" w:hAnsi="Aptos"/>
                <w:i w:val="1"/>
                <w:iCs w:val="1"/>
                <w:sz w:val="24"/>
                <w:szCs w:val="24"/>
                <w:rtl w:val="0"/>
              </w:rPr>
              <w:t xml:space="preserve">summarize the info in an easy-to read form (email; list; schedule; memo - samples can be provided if necessary)</w:t>
            </w:r>
          </w:p>
        </w:tc>
        <w:tc>
          <w:tcPr/>
          <w:p w:rsidR="00000000" w:rsidDel="00000000" w:rsidP="00000000" w:rsidRDefault="00000000" w:rsidRPr="00000000" w14:paraId="0000008E">
            <w:pPr>
              <w:ind w:left="426" w:firstLine="0"/>
              <w:rPr>
                <w:rFonts w:ascii="Aptos" w:cs="Aptos" w:eastAsia="Aptos" w:hAnsi="Aptos"/>
                <w:i w:val="1"/>
                <w:iCs w:val="1"/>
                <w:color w:val="243673"/>
                <w:sz w:val="24"/>
                <w:szCs w:val="24"/>
              </w:rPr>
            </w:pPr>
            <w:r w:rsidDel="00000000" w:rsidR="00000000" w:rsidRPr="00000000">
              <w:rPr>
                <w:rFonts w:ascii="Aptos" w:cs="Aptos" w:eastAsia="Aptos" w:hAnsi="Aptos"/>
                <w:i w:val="1"/>
                <w:iCs w:val="1"/>
                <w:color w:val="243673"/>
                <w:sz w:val="24"/>
                <w:szCs w:val="24"/>
                <w:rtl w:val="0"/>
              </w:rPr>
              <w:t xml:space="preserve">90 min</w:t>
            </w:r>
          </w:p>
        </w:tc>
      </w:tr>
    </w:tbl>
    <w:p w:rsidR="00000000" w:rsidDel="00000000" w:rsidP="00000000" w:rsidRDefault="00000000" w:rsidRPr="00000000" w14:paraId="0000008F">
      <w:pPr>
        <w:widowControl w:val="0"/>
        <w:ind w:left="426" w:firstLine="0"/>
        <w:rPr>
          <w:rFonts w:ascii="Aptos" w:cs="Aptos" w:eastAsia="Aptos" w:hAnsi="Aptos"/>
          <w:color w:val="243673"/>
          <w:sz w:val="24"/>
          <w:szCs w:val="24"/>
        </w:rPr>
      </w:pPr>
      <w:r w:rsidDel="00000000" w:rsidR="00000000" w:rsidRPr="00000000">
        <w:rPr>
          <w:rtl w:val="0"/>
        </w:rPr>
      </w:r>
    </w:p>
    <w:p w:rsidR="00000000" w:rsidDel="00000000" w:rsidP="00000000" w:rsidRDefault="00000000" w:rsidRPr="00000000" w14:paraId="00000090">
      <w:pPr>
        <w:widowControl w:val="0"/>
        <w:ind w:left="426" w:firstLine="0"/>
        <w:rPr>
          <w:rFonts w:ascii="Aptos" w:cs="Aptos" w:eastAsia="Aptos" w:hAnsi="Aptos"/>
          <w:b w:val="1"/>
          <w:bCs w:val="1"/>
          <w:color w:val="000000"/>
          <w:sz w:val="24"/>
          <w:szCs w:val="24"/>
        </w:rPr>
      </w:pPr>
      <w:r w:rsidDel="00000000" w:rsidR="00000000" w:rsidRPr="00000000">
        <w:rPr>
          <w:rFonts w:ascii="Aptos" w:cs="Aptos" w:eastAsia="Aptos" w:hAnsi="Aptos"/>
          <w:b w:val="1"/>
          <w:bCs w:val="1"/>
          <w:color w:val="000000"/>
          <w:sz w:val="24"/>
          <w:szCs w:val="24"/>
          <w:rtl w:val="0"/>
        </w:rPr>
        <w:t xml:space="preserve">Culminating Task </w:t>
      </w:r>
    </w:p>
    <w:tbl>
      <w:tblPr>
        <w:tblStyle w:val="Table16"/>
        <w:tblW w:w="8788.0" w:type="dxa"/>
        <w:jc w:val="left"/>
        <w:tblInd w:w="42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275"/>
        <w:gridCol w:w="4536"/>
        <w:gridCol w:w="2977"/>
        <w:tblGridChange w:id="0">
          <w:tblGrid>
            <w:gridCol w:w="1275"/>
            <w:gridCol w:w="4536"/>
            <w:gridCol w:w="2977"/>
          </w:tblGrid>
        </w:tblGridChange>
      </w:tblGrid>
      <w:tr>
        <w:trPr>
          <w:cantSplit w:val="0"/>
          <w:tblHeader w:val="0"/>
        </w:trPr>
        <w:tc>
          <w:tcPr>
            <w:shd w:fill="243673" w:val="clear"/>
          </w:tcPr>
          <w:p w:rsidR="00000000" w:rsidDel="00000000" w:rsidP="00000000" w:rsidRDefault="00000000" w:rsidRPr="00000000" w14:paraId="00000091">
            <w:pPr>
              <w:ind w:left="28" w:right="-246" w:firstLine="0"/>
              <w:rPr>
                <w:rFonts w:ascii="Aptos" w:cs="Aptos" w:eastAsia="Aptos" w:hAnsi="Aptos"/>
                <w:b w:val="1"/>
                <w:bCs w:val="1"/>
                <w:color w:val="ffffff"/>
                <w:sz w:val="24"/>
                <w:szCs w:val="24"/>
              </w:rPr>
            </w:pPr>
            <w:r w:rsidDel="00000000" w:rsidR="00000000" w:rsidRPr="00000000">
              <w:rPr>
                <w:rFonts w:ascii="Aptos" w:cs="Aptos" w:eastAsia="Aptos" w:hAnsi="Aptos"/>
                <w:b w:val="1"/>
                <w:bCs w:val="1"/>
                <w:color w:val="ffffff"/>
                <w:sz w:val="24"/>
                <w:szCs w:val="24"/>
                <w:rtl w:val="0"/>
              </w:rPr>
              <w:t xml:space="preserve">Step 4</w:t>
            </w:r>
          </w:p>
          <w:p w:rsidR="00000000" w:rsidDel="00000000" w:rsidP="00000000" w:rsidRDefault="00000000" w:rsidRPr="00000000" w14:paraId="00000092">
            <w:pPr>
              <w:ind w:left="426" w:firstLine="0"/>
              <w:rPr>
                <w:rFonts w:ascii="Aptos" w:cs="Aptos" w:eastAsia="Aptos" w:hAnsi="Aptos"/>
                <w:color w:val="243673"/>
                <w:sz w:val="24"/>
                <w:szCs w:val="24"/>
              </w:rPr>
            </w:pPr>
            <w:r w:rsidDel="00000000" w:rsidR="00000000" w:rsidRPr="00000000">
              <w:rPr>
                <w:rtl w:val="0"/>
              </w:rPr>
            </w:r>
          </w:p>
        </w:tc>
        <w:tc>
          <w:tcPr/>
          <w:p w:rsidR="00000000" w:rsidDel="00000000" w:rsidP="00000000" w:rsidRDefault="00000000" w:rsidRPr="00000000" w14:paraId="00000093">
            <w:pPr>
              <w:jc w:val="center"/>
              <w:rPr>
                <w:rFonts w:ascii="Aptos" w:cs="Aptos" w:eastAsia="Aptos" w:hAnsi="Aptos"/>
                <w:b w:val="1"/>
                <w:bCs w:val="1"/>
                <w:i w:val="1"/>
                <w:iCs w:val="1"/>
                <w:color w:val="243673"/>
                <w:sz w:val="24"/>
                <w:szCs w:val="24"/>
              </w:rPr>
            </w:pPr>
            <w:r w:rsidDel="00000000" w:rsidR="00000000" w:rsidRPr="00000000">
              <w:rPr>
                <w:rFonts w:ascii="Aptos" w:cs="Aptos" w:eastAsia="Aptos" w:hAnsi="Aptos"/>
                <w:b w:val="1"/>
                <w:bCs w:val="1"/>
                <w:i w:val="1"/>
                <w:iCs w:val="1"/>
                <w:color w:val="243673"/>
                <w:sz w:val="24"/>
                <w:szCs w:val="24"/>
                <w:rtl w:val="0"/>
              </w:rPr>
              <w:t xml:space="preserve">Meet and Greet a Pet Sitter </w:t>
            </w:r>
          </w:p>
          <w:p w:rsidR="00000000" w:rsidDel="00000000" w:rsidP="00000000" w:rsidRDefault="00000000" w:rsidRPr="00000000" w14:paraId="00000094">
            <w:pPr>
              <w:jc w:val="center"/>
              <w:rPr>
                <w:rFonts w:ascii="Aptos" w:cs="Aptos" w:eastAsia="Aptos" w:hAnsi="Aptos"/>
                <w:b w:val="1"/>
                <w:bCs w:val="1"/>
                <w:i w:val="1"/>
                <w:iCs w:val="1"/>
                <w:color w:val="243673"/>
                <w:sz w:val="24"/>
                <w:szCs w:val="24"/>
              </w:rPr>
            </w:pPr>
            <w:r w:rsidDel="00000000" w:rsidR="00000000" w:rsidRPr="00000000">
              <w:rPr>
                <w:rFonts w:ascii="Aptos" w:cs="Aptos" w:eastAsia="Aptos" w:hAnsi="Aptos"/>
                <w:b w:val="1"/>
                <w:bCs w:val="1"/>
                <w:i w:val="1"/>
                <w:iCs w:val="1"/>
                <w:color w:val="243673"/>
                <w:sz w:val="24"/>
                <w:szCs w:val="24"/>
                <w:rtl w:val="0"/>
              </w:rPr>
              <w:t xml:space="preserve">(role play)</w:t>
            </w:r>
          </w:p>
          <w:p w:rsidR="00000000" w:rsidDel="00000000" w:rsidP="00000000" w:rsidRDefault="00000000" w:rsidRPr="00000000" w14:paraId="00000095">
            <w:pPr>
              <w:numPr>
                <w:ilvl w:val="0"/>
                <w:numId w:val="42"/>
              </w:numPr>
              <w:ind w:left="720" w:hanging="360"/>
              <w:jc w:val="center"/>
              <w:rPr>
                <w:rFonts w:ascii="Aptos" w:cs="Aptos" w:eastAsia="Aptos" w:hAnsi="Aptos"/>
                <w:i w:val="1"/>
                <w:iCs w:val="1"/>
                <w:color w:val="243673"/>
                <w:sz w:val="24"/>
                <w:szCs w:val="24"/>
              </w:rPr>
            </w:pPr>
            <w:r w:rsidDel="00000000" w:rsidR="00000000" w:rsidRPr="00000000">
              <w:rPr>
                <w:rFonts w:ascii="Aptos" w:cs="Aptos" w:eastAsia="Aptos" w:hAnsi="Aptos"/>
                <w:i w:val="1"/>
                <w:iCs w:val="1"/>
                <w:sz w:val="24"/>
                <w:szCs w:val="24"/>
                <w:rtl w:val="0"/>
              </w:rPr>
              <w:t xml:space="preserve">After “social media posts” are published/presented to the class, each student finds a pet sitter and drops off their pet while briefly reminding them about the most important care tips.</w:t>
            </w:r>
            <w:r w:rsidDel="00000000" w:rsidR="00000000" w:rsidRPr="00000000">
              <w:rPr>
                <w:rFonts w:ascii="Aptos" w:cs="Aptos" w:eastAsia="Aptos" w:hAnsi="Aptos"/>
                <w:i w:val="1"/>
                <w:iCs w:val="1"/>
                <w:color w:val="243673"/>
                <w:sz w:val="24"/>
                <w:szCs w:val="24"/>
                <w:rtl w:val="0"/>
              </w:rPr>
              <w:t xml:space="preserve"> </w:t>
            </w:r>
          </w:p>
        </w:tc>
        <w:tc>
          <w:tcPr/>
          <w:p w:rsidR="00000000" w:rsidDel="00000000" w:rsidP="00000000" w:rsidRDefault="00000000" w:rsidRPr="00000000" w14:paraId="00000096">
            <w:pPr>
              <w:ind w:left="426" w:firstLine="0"/>
              <w:rPr>
                <w:rFonts w:ascii="Aptos" w:cs="Aptos" w:eastAsia="Aptos" w:hAnsi="Aptos"/>
                <w:i w:val="1"/>
                <w:iCs w:val="1"/>
                <w:color w:val="243673"/>
                <w:sz w:val="24"/>
                <w:szCs w:val="24"/>
              </w:rPr>
            </w:pPr>
            <w:r w:rsidDel="00000000" w:rsidR="00000000" w:rsidRPr="00000000">
              <w:rPr>
                <w:rFonts w:ascii="Aptos" w:cs="Aptos" w:eastAsia="Aptos" w:hAnsi="Aptos"/>
                <w:i w:val="1"/>
                <w:iCs w:val="1"/>
                <w:color w:val="243673"/>
                <w:sz w:val="24"/>
                <w:szCs w:val="24"/>
                <w:rtl w:val="0"/>
              </w:rPr>
              <w:t xml:space="preserve">60-90 min (depends on class size)</w:t>
            </w:r>
          </w:p>
        </w:tc>
      </w:tr>
      <w:tr>
        <w:trPr>
          <w:cantSplit w:val="0"/>
          <w:tblHeader w:val="0"/>
        </w:trPr>
        <w:tc>
          <w:tcPr>
            <w:shd w:fill="243673" w:val="clear"/>
          </w:tcPr>
          <w:p w:rsidR="00000000" w:rsidDel="00000000" w:rsidP="00000000" w:rsidRDefault="00000000" w:rsidRPr="00000000" w14:paraId="00000097">
            <w:pPr>
              <w:ind w:left="28" w:right="-246" w:firstLine="0"/>
              <w:rPr>
                <w:rFonts w:ascii="Aptos" w:cs="Aptos" w:eastAsia="Aptos" w:hAnsi="Aptos"/>
                <w:b w:val="1"/>
                <w:bCs w:val="1"/>
                <w:color w:val="ffffff"/>
                <w:sz w:val="24"/>
                <w:szCs w:val="24"/>
              </w:rPr>
            </w:pPr>
            <w:r w:rsidDel="00000000" w:rsidR="00000000" w:rsidRPr="00000000">
              <w:rPr>
                <w:rFonts w:ascii="Aptos" w:cs="Aptos" w:eastAsia="Aptos" w:hAnsi="Aptos"/>
                <w:b w:val="1"/>
                <w:bCs w:val="1"/>
                <w:color w:val="ffffff"/>
                <w:sz w:val="24"/>
                <w:szCs w:val="24"/>
                <w:rtl w:val="0"/>
              </w:rPr>
              <w:t xml:space="preserve">Step 5</w:t>
            </w:r>
          </w:p>
          <w:p w:rsidR="00000000" w:rsidDel="00000000" w:rsidP="00000000" w:rsidRDefault="00000000" w:rsidRPr="00000000" w14:paraId="00000098">
            <w:pPr>
              <w:ind w:left="28" w:right="-246" w:firstLine="0"/>
              <w:rPr>
                <w:rFonts w:ascii="Aptos" w:cs="Aptos" w:eastAsia="Aptos" w:hAnsi="Aptos"/>
                <w:b w:val="1"/>
                <w:bCs w:val="1"/>
                <w:color w:val="ffffff"/>
                <w:sz w:val="24"/>
                <w:szCs w:val="24"/>
              </w:rPr>
            </w:pPr>
            <w:r w:rsidDel="00000000" w:rsidR="00000000" w:rsidRPr="00000000">
              <w:rPr>
                <w:rtl w:val="0"/>
              </w:rPr>
            </w:r>
          </w:p>
        </w:tc>
        <w:tc>
          <w:tcPr/>
          <w:p w:rsidR="00000000" w:rsidDel="00000000" w:rsidP="00000000" w:rsidRDefault="00000000" w:rsidRPr="00000000" w14:paraId="00000099">
            <w:pPr>
              <w:jc w:val="center"/>
              <w:rPr>
                <w:rFonts w:ascii="Aptos" w:cs="Aptos" w:eastAsia="Aptos" w:hAnsi="Aptos"/>
                <w:b w:val="1"/>
                <w:bCs w:val="1"/>
                <w:i w:val="1"/>
                <w:iCs w:val="1"/>
                <w:color w:val="243673"/>
                <w:sz w:val="24"/>
                <w:szCs w:val="24"/>
              </w:rPr>
            </w:pPr>
            <w:r w:rsidDel="00000000" w:rsidR="00000000" w:rsidRPr="00000000">
              <w:rPr>
                <w:rFonts w:ascii="Aptos" w:cs="Aptos" w:eastAsia="Aptos" w:hAnsi="Aptos"/>
                <w:b w:val="1"/>
                <w:bCs w:val="1"/>
                <w:i w:val="1"/>
                <w:iCs w:val="1"/>
                <w:color w:val="243673"/>
                <w:sz w:val="24"/>
                <w:szCs w:val="24"/>
                <w:rtl w:val="0"/>
              </w:rPr>
              <w:t xml:space="preserve">Pick up your pet</w:t>
            </w:r>
          </w:p>
          <w:p w:rsidR="00000000" w:rsidDel="00000000" w:rsidP="00000000" w:rsidRDefault="00000000" w:rsidRPr="00000000" w14:paraId="0000009A">
            <w:pPr>
              <w:numPr>
                <w:ilvl w:val="0"/>
                <w:numId w:val="27"/>
              </w:numPr>
              <w:ind w:left="720" w:hanging="360"/>
              <w:jc w:val="center"/>
              <w:rPr>
                <w:rFonts w:ascii="Aptos" w:cs="Aptos" w:eastAsia="Aptos" w:hAnsi="Aptos"/>
                <w:i w:val="1"/>
                <w:iCs w:val="1"/>
                <w:sz w:val="24"/>
                <w:szCs w:val="24"/>
              </w:rPr>
            </w:pPr>
            <w:r w:rsidDel="00000000" w:rsidR="00000000" w:rsidRPr="00000000">
              <w:rPr>
                <w:rFonts w:ascii="Aptos" w:cs="Aptos" w:eastAsia="Aptos" w:hAnsi="Aptos"/>
                <w:i w:val="1"/>
                <w:iCs w:val="1"/>
                <w:sz w:val="24"/>
                <w:szCs w:val="24"/>
                <w:rtl w:val="0"/>
              </w:rPr>
              <w:t xml:space="preserve">Each student briefly reports on their pet-sitting experience when the pet is being picked up by their “returning owner.”</w:t>
            </w:r>
          </w:p>
        </w:tc>
        <w:tc>
          <w:tcPr/>
          <w:p w:rsidR="00000000" w:rsidDel="00000000" w:rsidP="00000000" w:rsidRDefault="00000000" w:rsidRPr="00000000" w14:paraId="0000009B">
            <w:pPr>
              <w:ind w:left="426" w:firstLine="0"/>
              <w:rPr>
                <w:rFonts w:ascii="Aptos" w:cs="Aptos" w:eastAsia="Aptos" w:hAnsi="Aptos"/>
                <w:i w:val="1"/>
                <w:iCs w:val="1"/>
                <w:color w:val="243673"/>
                <w:sz w:val="24"/>
                <w:szCs w:val="24"/>
              </w:rPr>
            </w:pPr>
            <w:r w:rsidDel="00000000" w:rsidR="00000000" w:rsidRPr="00000000">
              <w:rPr>
                <w:rFonts w:ascii="Aptos" w:cs="Aptos" w:eastAsia="Aptos" w:hAnsi="Aptos"/>
                <w:i w:val="1"/>
                <w:iCs w:val="1"/>
                <w:color w:val="243673"/>
                <w:sz w:val="24"/>
                <w:szCs w:val="24"/>
                <w:rtl w:val="0"/>
              </w:rPr>
              <w:t xml:space="preserve">20 - 30 min</w:t>
            </w:r>
          </w:p>
        </w:tc>
      </w:tr>
    </w:tbl>
    <w:p w:rsidR="00000000" w:rsidDel="00000000" w:rsidP="00000000" w:rsidRDefault="00000000" w:rsidRPr="00000000" w14:paraId="0000009C">
      <w:pPr>
        <w:widowControl w:val="0"/>
        <w:rPr>
          <w:rFonts w:ascii="Aptos" w:cs="Aptos" w:eastAsia="Aptos" w:hAnsi="Aptos"/>
          <w:color w:val="243673"/>
          <w:sz w:val="24"/>
          <w:szCs w:val="24"/>
        </w:rPr>
      </w:pPr>
      <w:r w:rsidDel="00000000" w:rsidR="00000000" w:rsidRPr="00000000">
        <w:rPr>
          <w:rtl w:val="0"/>
        </w:rPr>
      </w:r>
    </w:p>
    <w:p w:rsidR="00000000" w:rsidDel="00000000" w:rsidP="00000000" w:rsidRDefault="00000000" w:rsidRPr="00000000" w14:paraId="0000009D">
      <w:pPr>
        <w:widowControl w:val="0"/>
        <w:ind w:left="426" w:firstLine="0"/>
        <w:rPr>
          <w:rFonts w:ascii="Aptos" w:cs="Aptos" w:eastAsia="Aptos" w:hAnsi="Aptos"/>
          <w:b w:val="1"/>
          <w:bCs w:val="1"/>
          <w:color w:val="000000"/>
          <w:sz w:val="24"/>
          <w:szCs w:val="24"/>
        </w:rPr>
      </w:pPr>
      <w:r w:rsidDel="00000000" w:rsidR="00000000" w:rsidRPr="00000000">
        <w:rPr>
          <w:rFonts w:ascii="Aptos" w:cs="Aptos" w:eastAsia="Aptos" w:hAnsi="Aptos"/>
          <w:b w:val="1"/>
          <w:bCs w:val="1"/>
          <w:color w:val="000000"/>
          <w:sz w:val="24"/>
          <w:szCs w:val="24"/>
          <w:rtl w:val="0"/>
        </w:rPr>
        <w:t xml:space="preserve">Total time </w:t>
      </w:r>
    </w:p>
    <w:tbl>
      <w:tblPr>
        <w:tblStyle w:val="Table17"/>
        <w:tblW w:w="2175.0" w:type="dxa"/>
        <w:jc w:val="left"/>
        <w:tblInd w:w="42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75"/>
        <w:tblGridChange w:id="0">
          <w:tblGrid>
            <w:gridCol w:w="2175"/>
          </w:tblGrid>
        </w:tblGridChange>
      </w:tblGrid>
      <w:tr>
        <w:trPr>
          <w:cantSplit w:val="0"/>
          <w:tblHeader w:val="0"/>
        </w:trPr>
        <w:tc>
          <w:tcPr/>
          <w:p w:rsidR="00000000" w:rsidDel="00000000" w:rsidP="00000000" w:rsidRDefault="00000000" w:rsidRPr="00000000" w14:paraId="0000009E">
            <w:pPr>
              <w:widowControl w:val="0"/>
              <w:rPr>
                <w:rFonts w:ascii="Aptos" w:cs="Aptos" w:eastAsia="Aptos" w:hAnsi="Aptos"/>
                <w:b w:val="1"/>
                <w:bCs w:val="1"/>
                <w:color w:val="243673"/>
                <w:sz w:val="24"/>
                <w:szCs w:val="24"/>
              </w:rPr>
            </w:pPr>
            <w:r w:rsidDel="00000000" w:rsidR="00000000" w:rsidRPr="00000000">
              <w:rPr>
                <w:rFonts w:ascii="Aptos" w:cs="Aptos" w:eastAsia="Aptos" w:hAnsi="Aptos"/>
                <w:i w:val="1"/>
                <w:iCs w:val="1"/>
                <w:color w:val="243673"/>
                <w:sz w:val="24"/>
                <w:szCs w:val="24"/>
                <w:rtl w:val="0"/>
              </w:rPr>
              <w:t xml:space="preserve">approx. 5-7 hours</w:t>
            </w:r>
            <w:r w:rsidDel="00000000" w:rsidR="00000000" w:rsidRPr="00000000">
              <w:rPr>
                <w:rtl w:val="0"/>
              </w:rPr>
            </w:r>
          </w:p>
          <w:p w:rsidR="00000000" w:rsidDel="00000000" w:rsidP="00000000" w:rsidRDefault="00000000" w:rsidRPr="00000000" w14:paraId="0000009F">
            <w:pPr>
              <w:widowControl w:val="0"/>
              <w:ind w:left="426" w:firstLine="0"/>
              <w:rPr>
                <w:rFonts w:ascii="Aptos" w:cs="Aptos" w:eastAsia="Aptos" w:hAnsi="Aptos"/>
                <w:b w:val="1"/>
                <w:bCs w:val="1"/>
                <w:color w:val="243673"/>
                <w:sz w:val="24"/>
                <w:szCs w:val="24"/>
              </w:rPr>
            </w:pPr>
            <w:r w:rsidDel="00000000" w:rsidR="00000000" w:rsidRPr="00000000">
              <w:rPr>
                <w:rtl w:val="0"/>
              </w:rPr>
            </w:r>
          </w:p>
        </w:tc>
      </w:tr>
    </w:tbl>
    <w:p w:rsidR="00000000" w:rsidDel="00000000" w:rsidP="00000000" w:rsidRDefault="00000000" w:rsidRPr="00000000" w14:paraId="000000A0">
      <w:pPr>
        <w:widowControl w:val="0"/>
        <w:ind w:left="142" w:firstLine="0"/>
        <w:rPr>
          <w:rFonts w:ascii="Aptos" w:cs="Aptos" w:eastAsia="Aptos" w:hAnsi="Aptos"/>
          <w:b w:val="1"/>
          <w:bCs w:val="1"/>
          <w:color w:val="243673"/>
          <w:sz w:val="24"/>
          <w:szCs w:val="24"/>
        </w:rPr>
      </w:pPr>
      <w:r w:rsidDel="00000000" w:rsidR="00000000" w:rsidRPr="00000000">
        <w:rPr>
          <w:rtl w:val="0"/>
        </w:rPr>
      </w:r>
    </w:p>
    <w:p w:rsidR="00000000" w:rsidDel="00000000" w:rsidP="00000000" w:rsidRDefault="00000000" w:rsidRPr="00000000" w14:paraId="000000A1">
      <w:pPr>
        <w:spacing w:after="0" w:lineRule="auto"/>
        <w:ind w:left="142" w:firstLine="0"/>
        <w:rPr>
          <w:rFonts w:ascii="Aptos" w:cs="Aptos" w:eastAsia="Aptos" w:hAnsi="Aptos"/>
          <w:b w:val="1"/>
          <w:bCs w:val="1"/>
          <w:color w:val="000000"/>
          <w:sz w:val="24"/>
          <w:szCs w:val="24"/>
        </w:rPr>
      </w:pPr>
      <w:r w:rsidDel="00000000" w:rsidR="00000000" w:rsidRPr="00000000">
        <w:rPr>
          <w:rFonts w:ascii="Aptos" w:cs="Aptos" w:eastAsia="Aptos" w:hAnsi="Aptos"/>
          <w:b w:val="1"/>
          <w:bCs w:val="1"/>
          <w:color w:val="000000"/>
          <w:sz w:val="24"/>
          <w:szCs w:val="24"/>
          <w:rtl w:val="0"/>
        </w:rPr>
        <w:t xml:space="preserve">13. Resources</w:t>
      </w:r>
    </w:p>
    <w:tbl>
      <w:tblPr>
        <w:tblStyle w:val="Table18"/>
        <w:tblW w:w="9202.0" w:type="dxa"/>
        <w:jc w:val="left"/>
        <w:tblInd w:w="42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202"/>
        <w:tblGridChange w:id="0">
          <w:tblGrid>
            <w:gridCol w:w="9202"/>
          </w:tblGrid>
        </w:tblGridChange>
      </w:tblGrid>
      <w:tr>
        <w:trPr>
          <w:cantSplit w:val="0"/>
          <w:tblHeader w:val="0"/>
        </w:trPr>
        <w:tc>
          <w:tcPr/>
          <w:p w:rsidR="00000000" w:rsidDel="00000000" w:rsidP="00000000" w:rsidRDefault="00000000" w:rsidRPr="00000000" w14:paraId="000000A2">
            <w:pPr>
              <w:rPr>
                <w:rFonts w:ascii="Aptos" w:cs="Aptos" w:eastAsia="Aptos" w:hAnsi="Aptos"/>
                <w:b w:val="1"/>
                <w:bCs w:val="1"/>
                <w:color w:val="243673"/>
                <w:sz w:val="24"/>
                <w:szCs w:val="24"/>
              </w:rPr>
            </w:pPr>
            <w:r w:rsidDel="00000000" w:rsidR="00000000" w:rsidRPr="00000000">
              <w:rPr>
                <w:rtl w:val="0"/>
              </w:rPr>
            </w:r>
          </w:p>
          <w:p w:rsidR="00000000" w:rsidDel="00000000" w:rsidP="00000000" w:rsidRDefault="00000000" w:rsidRPr="00000000" w14:paraId="000000A3">
            <w:pPr>
              <w:rPr>
                <w:rFonts w:ascii="Aptos" w:cs="Aptos" w:eastAsia="Aptos" w:hAnsi="Aptos"/>
                <w:sz w:val="24"/>
                <w:szCs w:val="24"/>
              </w:rPr>
            </w:pPr>
            <w:r w:rsidDel="00000000" w:rsidR="00000000" w:rsidRPr="00000000">
              <w:rPr>
                <w:rFonts w:ascii="Aptos" w:cs="Aptos" w:eastAsia="Aptos" w:hAnsi="Aptos"/>
                <w:sz w:val="24"/>
                <w:szCs w:val="24"/>
                <w:rtl w:val="0"/>
              </w:rPr>
              <w:t xml:space="preserve">Paper, markers, internet access (for researching care tips).</w:t>
            </w:r>
          </w:p>
          <w:p w:rsidR="00000000" w:rsidDel="00000000" w:rsidP="00000000" w:rsidRDefault="00000000" w:rsidRPr="00000000" w14:paraId="000000A4">
            <w:pPr>
              <w:rPr>
                <w:rFonts w:ascii="Aptos" w:cs="Aptos" w:eastAsia="Aptos" w:hAnsi="Aptos"/>
                <w:sz w:val="24"/>
                <w:szCs w:val="24"/>
              </w:rPr>
            </w:pPr>
            <w:r w:rsidDel="00000000" w:rsidR="00000000" w:rsidRPr="00000000">
              <w:rPr>
                <w:rFonts w:ascii="Aptos" w:cs="Aptos" w:eastAsia="Aptos" w:hAnsi="Aptos"/>
                <w:sz w:val="24"/>
                <w:szCs w:val="24"/>
                <w:rtl w:val="0"/>
              </w:rPr>
              <w:t xml:space="preserve">A class online LMS (if available) can be used to put up “social media posts” looking for a pet sitter and communicating before “meeting in person.” </w:t>
            </w:r>
          </w:p>
          <w:p w:rsidR="00000000" w:rsidDel="00000000" w:rsidP="00000000" w:rsidRDefault="00000000" w:rsidRPr="00000000" w14:paraId="000000A5">
            <w:pPr>
              <w:rPr>
                <w:rFonts w:ascii="Aptos" w:cs="Aptos" w:eastAsia="Aptos" w:hAnsi="Aptos"/>
                <w:b w:val="1"/>
                <w:bCs w:val="1"/>
                <w:color w:val="243673"/>
                <w:sz w:val="24"/>
                <w:szCs w:val="24"/>
              </w:rPr>
            </w:pPr>
            <w:r w:rsidDel="00000000" w:rsidR="00000000" w:rsidRPr="00000000">
              <w:rPr>
                <w:rtl w:val="0"/>
              </w:rPr>
            </w:r>
          </w:p>
        </w:tc>
      </w:tr>
    </w:tbl>
    <w:p w:rsidR="00000000" w:rsidDel="00000000" w:rsidP="00000000" w:rsidRDefault="00000000" w:rsidRPr="00000000" w14:paraId="000000A6">
      <w:pPr>
        <w:pBdr>
          <w:top w:space="0" w:sz="0" w:val="nil"/>
          <w:left w:space="0" w:sz="0" w:val="nil"/>
          <w:bottom w:space="0" w:sz="0" w:val="nil"/>
          <w:right w:space="0" w:sz="0" w:val="nil"/>
          <w:between w:space="0" w:sz="0" w:val="nil"/>
        </w:pBdr>
        <w:spacing w:after="0" w:lineRule="auto"/>
        <w:ind w:left="426" w:firstLine="0"/>
        <w:rPr>
          <w:rFonts w:ascii="Aptos" w:cs="Aptos" w:eastAsia="Aptos" w:hAnsi="Aptos"/>
          <w:b w:val="1"/>
          <w:bCs w:val="1"/>
          <w:color w:val="243673"/>
          <w:sz w:val="24"/>
          <w:szCs w:val="24"/>
        </w:rPr>
      </w:pPr>
      <w:r w:rsidDel="00000000" w:rsidR="00000000" w:rsidRPr="00000000">
        <w:rPr>
          <w:rtl w:val="0"/>
        </w:rPr>
      </w:r>
    </w:p>
    <w:p w:rsidR="00000000" w:rsidDel="00000000" w:rsidP="00000000" w:rsidRDefault="00000000" w:rsidRPr="00000000" w14:paraId="000000A7">
      <w:pPr>
        <w:spacing w:after="0" w:lineRule="auto"/>
        <w:rPr>
          <w:rFonts w:ascii="Aptos" w:cs="Aptos" w:eastAsia="Aptos" w:hAnsi="Aptos"/>
          <w:b w:val="1"/>
          <w:bCs w:val="1"/>
          <w:color w:val="000000"/>
          <w:sz w:val="24"/>
          <w:szCs w:val="24"/>
        </w:rPr>
      </w:pPr>
      <w:bookmarkStart w:colFirst="0" w:colLast="0" w:name="_heading=h.n52uwsnqp323" w:id="1"/>
      <w:bookmarkEnd w:id="1"/>
      <w:r w:rsidDel="00000000" w:rsidR="00000000" w:rsidRPr="00000000">
        <w:rPr>
          <w:rFonts w:ascii="Aptos" w:cs="Aptos" w:eastAsia="Aptos" w:hAnsi="Aptos"/>
          <w:b w:val="1"/>
          <w:bCs w:val="1"/>
          <w:color w:val="000000"/>
          <w:sz w:val="24"/>
          <w:szCs w:val="24"/>
          <w:rtl w:val="0"/>
        </w:rPr>
        <w:t xml:space="preserve">14. Potential stumbling blocks</w:t>
      </w:r>
    </w:p>
    <w:tbl>
      <w:tblPr>
        <w:tblStyle w:val="Table19"/>
        <w:tblW w:w="9202.0" w:type="dxa"/>
        <w:jc w:val="left"/>
        <w:tblInd w:w="42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202"/>
        <w:tblGridChange w:id="0">
          <w:tblGrid>
            <w:gridCol w:w="9202"/>
          </w:tblGrid>
        </w:tblGridChange>
      </w:tblGrid>
      <w:tr>
        <w:trPr>
          <w:cantSplit w:val="0"/>
          <w:tblHeader w:val="0"/>
        </w:trPr>
        <w:tc>
          <w:tcPr/>
          <w:p w:rsidR="00000000" w:rsidDel="00000000" w:rsidP="00000000" w:rsidRDefault="00000000" w:rsidRPr="00000000" w14:paraId="000000A8">
            <w:pPr>
              <w:pBdr>
                <w:top w:space="0" w:sz="0" w:val="nil"/>
                <w:left w:space="0" w:sz="0" w:val="nil"/>
                <w:bottom w:space="0" w:sz="0" w:val="nil"/>
                <w:right w:space="0" w:sz="0" w:val="nil"/>
                <w:between w:space="0" w:sz="0" w:val="nil"/>
              </w:pBdr>
              <w:ind w:firstLine="25"/>
              <w:rPr>
                <w:rFonts w:ascii="Aptos" w:cs="Aptos" w:eastAsia="Aptos" w:hAnsi="Aptos"/>
                <w:color w:val="243673"/>
                <w:sz w:val="20"/>
                <w:szCs w:val="20"/>
              </w:rPr>
            </w:pPr>
            <w:r w:rsidDel="00000000" w:rsidR="00000000" w:rsidRPr="00000000">
              <w:rPr>
                <w:rFonts w:ascii="Aptos" w:cs="Aptos" w:eastAsia="Aptos" w:hAnsi="Aptos"/>
                <w:color w:val="243673"/>
                <w:sz w:val="20"/>
                <w:szCs w:val="20"/>
                <w:rtl w:val="0"/>
              </w:rPr>
              <w:t xml:space="preserve">E.g.: if appropriate, list particular issues you anticipate might arise and give a tip on one way to resolve them</w:t>
            </w:r>
          </w:p>
          <w:p w:rsidR="00000000" w:rsidDel="00000000" w:rsidP="00000000" w:rsidRDefault="00000000" w:rsidRPr="00000000" w14:paraId="000000A9">
            <w:pPr>
              <w:ind w:firstLine="25"/>
              <w:rPr>
                <w:rFonts w:ascii="Aptos" w:cs="Aptos" w:eastAsia="Aptos" w:hAnsi="Aptos"/>
                <w:color w:val="ff9800"/>
                <w:sz w:val="20"/>
                <w:szCs w:val="20"/>
              </w:rPr>
            </w:pPr>
            <w:r w:rsidDel="00000000" w:rsidR="00000000" w:rsidRPr="00000000">
              <w:rPr>
                <w:rtl w:val="0"/>
              </w:rPr>
            </w:r>
          </w:p>
          <w:p w:rsidR="00000000" w:rsidDel="00000000" w:rsidP="00000000" w:rsidRDefault="00000000" w:rsidRPr="00000000" w14:paraId="000000AA">
            <w:pPr>
              <w:rPr>
                <w:rFonts w:ascii="Aptos" w:cs="Aptos" w:eastAsia="Aptos" w:hAnsi="Aptos"/>
                <w:sz w:val="24"/>
                <w:szCs w:val="24"/>
              </w:rPr>
            </w:pPr>
            <w:r w:rsidDel="00000000" w:rsidR="00000000" w:rsidRPr="00000000">
              <w:rPr>
                <w:rFonts w:ascii="Aptos" w:cs="Aptos" w:eastAsia="Aptos" w:hAnsi="Aptos"/>
                <w:sz w:val="24"/>
                <w:szCs w:val="24"/>
                <w:rtl w:val="0"/>
              </w:rPr>
              <w:t xml:space="preserve">Some students may have never owned a pet and/or have limited knowledge about the care involved. In this case, they can be supported by 1) sample pet descriptions &amp; instructions for a pet-sitter or 2) working in a group with somebody who has had more knowledge and/or experience.</w:t>
            </w:r>
          </w:p>
          <w:p w:rsidR="00000000" w:rsidDel="00000000" w:rsidP="00000000" w:rsidRDefault="00000000" w:rsidRPr="00000000" w14:paraId="000000AB">
            <w:pPr>
              <w:ind w:firstLine="25"/>
              <w:rPr>
                <w:rFonts w:ascii="Aptos" w:cs="Aptos" w:eastAsia="Aptos" w:hAnsi="Aptos"/>
                <w:sz w:val="24"/>
                <w:szCs w:val="24"/>
              </w:rPr>
            </w:pPr>
            <w:r w:rsidDel="00000000" w:rsidR="00000000" w:rsidRPr="00000000">
              <w:rPr>
                <w:rFonts w:ascii="Aptos" w:cs="Aptos" w:eastAsia="Aptos" w:hAnsi="Aptos"/>
                <w:sz w:val="24"/>
                <w:szCs w:val="24"/>
                <w:rtl w:val="0"/>
              </w:rPr>
              <w:t xml:space="preserve"> </w:t>
            </w:r>
          </w:p>
          <w:p w:rsidR="00000000" w:rsidDel="00000000" w:rsidP="00000000" w:rsidRDefault="00000000" w:rsidRPr="00000000" w14:paraId="000000AC">
            <w:pPr>
              <w:rPr>
                <w:rFonts w:ascii="Aptos" w:cs="Aptos" w:eastAsia="Aptos" w:hAnsi="Aptos"/>
                <w:sz w:val="20"/>
                <w:szCs w:val="20"/>
              </w:rPr>
            </w:pPr>
            <w:r w:rsidDel="00000000" w:rsidR="00000000" w:rsidRPr="00000000">
              <w:rPr>
                <w:rFonts w:ascii="Aptos" w:cs="Aptos" w:eastAsia="Aptos" w:hAnsi="Aptos"/>
                <w:sz w:val="24"/>
                <w:szCs w:val="24"/>
                <w:rtl w:val="0"/>
              </w:rPr>
              <w:t xml:space="preserve">Some cultures may have different traditional views on keeping dogs, cats, or other animals as pets. It is an opportunity to respectfully discuss different perspectives as a class.</w:t>
            </w:r>
            <w:r w:rsidDel="00000000" w:rsidR="00000000" w:rsidRPr="00000000">
              <w:rPr>
                <w:rtl w:val="0"/>
              </w:rPr>
            </w:r>
          </w:p>
          <w:p w:rsidR="00000000" w:rsidDel="00000000" w:rsidP="00000000" w:rsidRDefault="00000000" w:rsidRPr="00000000" w14:paraId="000000AD">
            <w:pPr>
              <w:rPr>
                <w:rFonts w:ascii="Aptos" w:cs="Aptos" w:eastAsia="Aptos" w:hAnsi="Aptos"/>
                <w:b w:val="1"/>
                <w:bCs w:val="1"/>
                <w:color w:val="243673"/>
                <w:sz w:val="24"/>
                <w:szCs w:val="24"/>
              </w:rPr>
            </w:pPr>
            <w:r w:rsidDel="00000000" w:rsidR="00000000" w:rsidRPr="00000000">
              <w:rPr>
                <w:rtl w:val="0"/>
              </w:rPr>
            </w:r>
          </w:p>
        </w:tc>
      </w:tr>
    </w:tbl>
    <w:p w:rsidR="00000000" w:rsidDel="00000000" w:rsidP="00000000" w:rsidRDefault="00000000" w:rsidRPr="00000000" w14:paraId="000000AE">
      <w:pPr>
        <w:rPr>
          <w:rFonts w:ascii="Aptos" w:cs="Aptos" w:eastAsia="Aptos" w:hAnsi="Aptos"/>
          <w:color w:val="243673"/>
          <w:sz w:val="20"/>
          <w:szCs w:val="20"/>
        </w:rPr>
      </w:pPr>
      <w:r w:rsidDel="00000000" w:rsidR="00000000" w:rsidRPr="00000000">
        <w:rPr>
          <w:rFonts w:ascii="Aptos" w:cs="Aptos" w:eastAsia="Aptos" w:hAnsi="Aptos"/>
          <w:color w:val="243673"/>
          <w:sz w:val="20"/>
          <w:szCs w:val="20"/>
          <w:rtl w:val="0"/>
        </w:rPr>
        <w:t xml:space="preserve">NB:  a selection of the can-do indicated at sections 7); 8); 9); and 10) should form the basis for compiling the appropriate Observation checklist for the culminating task (part 4: Observation Checklist). You may find helpful to refer to the sample provided later in this document in the instructions section (Part 2)</w:t>
      </w:r>
    </w:p>
    <w:p w:rsidR="00000000" w:rsidDel="00000000" w:rsidP="00000000" w:rsidRDefault="00000000" w:rsidRPr="00000000" w14:paraId="000000AF">
      <w:pPr>
        <w:rPr>
          <w:rFonts w:ascii="Aptos" w:cs="Aptos" w:eastAsia="Aptos" w:hAnsi="Aptos"/>
          <w:b w:val="1"/>
          <w:bCs w:val="1"/>
          <w:color w:val="243673"/>
          <w:sz w:val="28"/>
          <w:szCs w:val="28"/>
        </w:rPr>
      </w:pPr>
      <w:r w:rsidDel="00000000" w:rsidR="00000000" w:rsidRPr="00000000">
        <w:rPr>
          <w:rtl w:val="0"/>
        </w:rPr>
      </w:r>
    </w:p>
    <w:tbl>
      <w:tblPr>
        <w:tblStyle w:val="Table20"/>
        <w:tblW w:w="9633.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633"/>
        <w:tblGridChange w:id="0">
          <w:tblGrid>
            <w:gridCol w:w="9633"/>
          </w:tblGrid>
        </w:tblGridChange>
      </w:tblGrid>
      <w:tr>
        <w:trPr>
          <w:cantSplit w:val="0"/>
          <w:tblHeader w:val="0"/>
        </w:trPr>
        <w:tc>
          <w:tcPr>
            <w:shd w:fill="243673" w:val="clear"/>
          </w:tcPr>
          <w:p w:rsidR="00000000" w:rsidDel="00000000" w:rsidP="00000000" w:rsidRDefault="00000000" w:rsidRPr="00000000" w14:paraId="000000B0">
            <w:pPr>
              <w:ind w:right="-285"/>
              <w:rPr>
                <w:rFonts w:ascii="Aptos" w:cs="Aptos" w:eastAsia="Aptos" w:hAnsi="Aptos"/>
                <w:b w:val="1"/>
                <w:bCs w:val="1"/>
                <w:color w:val="ffffff"/>
                <w:sz w:val="28"/>
                <w:szCs w:val="28"/>
                <w:highlight w:val="darkCyan"/>
              </w:rPr>
            </w:pPr>
            <w:r w:rsidDel="00000000" w:rsidR="00000000" w:rsidRPr="00000000">
              <w:rPr>
                <w:rFonts w:ascii="Aptos" w:cs="Aptos" w:eastAsia="Aptos" w:hAnsi="Aptos"/>
                <w:b w:val="1"/>
                <w:bCs w:val="1"/>
                <w:color w:val="ffffff"/>
                <w:sz w:val="28"/>
                <w:szCs w:val="28"/>
                <w:rtl w:val="0"/>
              </w:rPr>
              <w:t xml:space="preserve">PART 2. </w:t>
            </w:r>
            <w:r w:rsidDel="00000000" w:rsidR="00000000" w:rsidRPr="00000000">
              <w:rPr>
                <w:rFonts w:ascii="Aptos" w:cs="Aptos" w:eastAsia="Aptos" w:hAnsi="Aptos"/>
                <w:color w:val="ffffff"/>
                <w:sz w:val="28"/>
                <w:szCs w:val="28"/>
                <w:rtl w:val="0"/>
              </w:rPr>
              <w:t xml:space="preserve">TASK DEVELOPMENT</w:t>
            </w:r>
            <w:r w:rsidDel="00000000" w:rsidR="00000000" w:rsidRPr="00000000">
              <w:rPr>
                <w:rtl w:val="0"/>
              </w:rPr>
            </w:r>
          </w:p>
        </w:tc>
      </w:tr>
    </w:tbl>
    <w:p w:rsidR="00000000" w:rsidDel="00000000" w:rsidP="00000000" w:rsidRDefault="00000000" w:rsidRPr="00000000" w14:paraId="000000B1">
      <w:pPr>
        <w:pBdr>
          <w:top w:space="0" w:sz="0" w:val="nil"/>
          <w:left w:space="0" w:sz="0" w:val="nil"/>
          <w:bottom w:space="0" w:sz="0" w:val="nil"/>
          <w:right w:space="0" w:sz="0" w:val="nil"/>
          <w:between w:space="0" w:sz="0" w:val="nil"/>
        </w:pBdr>
        <w:rPr>
          <w:rFonts w:ascii="Aptos" w:cs="Aptos" w:eastAsia="Aptos" w:hAnsi="Aptos"/>
          <w:color w:val="243673"/>
          <w:sz w:val="24"/>
          <w:szCs w:val="24"/>
        </w:rPr>
      </w:pPr>
      <w:r w:rsidDel="00000000" w:rsidR="00000000" w:rsidRPr="00000000">
        <w:rPr>
          <w:rtl w:val="0"/>
        </w:rPr>
      </w:r>
    </w:p>
    <w:tbl>
      <w:tblPr>
        <w:tblStyle w:val="Table21"/>
        <w:tblW w:w="962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271"/>
        <w:gridCol w:w="5670"/>
        <w:gridCol w:w="2687"/>
        <w:tblGridChange w:id="0">
          <w:tblGrid>
            <w:gridCol w:w="1271"/>
            <w:gridCol w:w="5670"/>
            <w:gridCol w:w="2687"/>
          </w:tblGrid>
        </w:tblGridChange>
      </w:tblGrid>
      <w:tr>
        <w:trPr>
          <w:cantSplit w:val="0"/>
          <w:tblHeader w:val="0"/>
        </w:trPr>
        <w:tc>
          <w:tcPr>
            <w:shd w:fill="243673" w:val="clear"/>
          </w:tcPr>
          <w:p w:rsidR="00000000" w:rsidDel="00000000" w:rsidP="00000000" w:rsidRDefault="00000000" w:rsidRPr="00000000" w14:paraId="000000B2">
            <w:pPr>
              <w:rPr>
                <w:rFonts w:ascii="Aptos" w:cs="Aptos" w:eastAsia="Aptos" w:hAnsi="Aptos"/>
                <w:b w:val="1"/>
                <w:bCs w:val="1"/>
                <w:color w:val="ffffff"/>
                <w:sz w:val="26"/>
                <w:szCs w:val="26"/>
              </w:rPr>
            </w:pPr>
            <w:bookmarkStart w:colFirst="0" w:colLast="0" w:name="_heading=h.btm9xsfg3xpb" w:id="2"/>
            <w:bookmarkEnd w:id="2"/>
            <w:r w:rsidDel="00000000" w:rsidR="00000000" w:rsidRPr="00000000">
              <w:rPr>
                <w:rFonts w:ascii="Aptos" w:cs="Aptos" w:eastAsia="Aptos" w:hAnsi="Aptos"/>
                <w:b w:val="1"/>
                <w:bCs w:val="1"/>
                <w:color w:val="ffffff"/>
                <w:sz w:val="26"/>
                <w:szCs w:val="26"/>
                <w:rtl w:val="0"/>
              </w:rPr>
              <w:t xml:space="preserve">STEP</w:t>
            </w:r>
          </w:p>
          <w:p w:rsidR="00000000" w:rsidDel="00000000" w:rsidP="00000000" w:rsidRDefault="00000000" w:rsidRPr="00000000" w14:paraId="000000B3">
            <w:pPr>
              <w:rPr>
                <w:rFonts w:ascii="Aptos" w:cs="Aptos" w:eastAsia="Aptos" w:hAnsi="Aptos"/>
                <w:b w:val="1"/>
                <w:bCs w:val="1"/>
                <w:color w:val="ffffff"/>
                <w:sz w:val="26"/>
                <w:szCs w:val="26"/>
              </w:rPr>
            </w:pPr>
            <w:r w:rsidDel="00000000" w:rsidR="00000000" w:rsidRPr="00000000">
              <w:rPr>
                <w:rtl w:val="0"/>
              </w:rPr>
            </w:r>
          </w:p>
        </w:tc>
        <w:tc>
          <w:tcPr>
            <w:shd w:fill="243673" w:val="clear"/>
          </w:tcPr>
          <w:p w:rsidR="00000000" w:rsidDel="00000000" w:rsidP="00000000" w:rsidRDefault="00000000" w:rsidRPr="00000000" w14:paraId="000000B4">
            <w:pPr>
              <w:ind w:right="-289"/>
              <w:rPr>
                <w:rFonts w:ascii="Aptos" w:cs="Aptos" w:eastAsia="Aptos" w:hAnsi="Aptos"/>
                <w:b w:val="1"/>
                <w:bCs w:val="1"/>
                <w:color w:val="ffffff"/>
                <w:sz w:val="26"/>
                <w:szCs w:val="26"/>
              </w:rPr>
            </w:pPr>
            <w:r w:rsidDel="00000000" w:rsidR="00000000" w:rsidRPr="00000000">
              <w:rPr>
                <w:rFonts w:ascii="Aptos" w:cs="Aptos" w:eastAsia="Aptos" w:hAnsi="Aptos"/>
                <w:b w:val="1"/>
                <w:bCs w:val="1"/>
                <w:color w:val="ffffff"/>
                <w:sz w:val="26"/>
                <w:szCs w:val="26"/>
                <w:rtl w:val="0"/>
              </w:rPr>
              <w:t xml:space="preserve">What happens </w:t>
            </w:r>
          </w:p>
        </w:tc>
        <w:tc>
          <w:tcPr>
            <w:shd w:fill="243673" w:val="clear"/>
          </w:tcPr>
          <w:p w:rsidR="00000000" w:rsidDel="00000000" w:rsidP="00000000" w:rsidRDefault="00000000" w:rsidRPr="00000000" w14:paraId="000000B5">
            <w:pPr>
              <w:ind w:right="-289"/>
              <w:rPr>
                <w:rFonts w:ascii="Aptos" w:cs="Aptos" w:eastAsia="Aptos" w:hAnsi="Aptos"/>
                <w:b w:val="1"/>
                <w:bCs w:val="1"/>
                <w:color w:val="ffffff"/>
                <w:sz w:val="26"/>
                <w:szCs w:val="26"/>
              </w:rPr>
            </w:pPr>
            <w:r w:rsidDel="00000000" w:rsidR="00000000" w:rsidRPr="00000000">
              <w:rPr>
                <w:rFonts w:ascii="Aptos" w:cs="Aptos" w:eastAsia="Aptos" w:hAnsi="Aptos"/>
                <w:b w:val="1"/>
                <w:bCs w:val="1"/>
                <w:color w:val="ffffff"/>
                <w:sz w:val="26"/>
                <w:szCs w:val="26"/>
                <w:rtl w:val="0"/>
              </w:rPr>
              <w:t xml:space="preserve">Resources (if any)</w:t>
            </w:r>
          </w:p>
        </w:tc>
      </w:tr>
      <w:tr>
        <w:trPr>
          <w:cantSplit w:val="0"/>
          <w:tblHeader w:val="0"/>
        </w:trPr>
        <w:tc>
          <w:tcPr/>
          <w:p w:rsidR="00000000" w:rsidDel="00000000" w:rsidP="00000000" w:rsidRDefault="00000000" w:rsidRPr="00000000" w14:paraId="000000B6">
            <w:pPr>
              <w:rPr>
                <w:rFonts w:ascii="Aptos" w:cs="Aptos" w:eastAsia="Aptos" w:hAnsi="Aptos"/>
                <w:b w:val="1"/>
                <w:bCs w:val="1"/>
                <w:color w:val="243673"/>
                <w:sz w:val="26"/>
                <w:szCs w:val="26"/>
              </w:rPr>
            </w:pPr>
            <w:r w:rsidDel="00000000" w:rsidR="00000000" w:rsidRPr="00000000">
              <w:rPr>
                <w:rFonts w:ascii="Aptos" w:cs="Aptos" w:eastAsia="Aptos" w:hAnsi="Aptos"/>
                <w:b w:val="1"/>
                <w:bCs w:val="1"/>
                <w:color w:val="243673"/>
                <w:sz w:val="26"/>
                <w:szCs w:val="26"/>
                <w:rtl w:val="0"/>
              </w:rPr>
              <w:t xml:space="preserve">1</w:t>
            </w:r>
          </w:p>
          <w:p w:rsidR="00000000" w:rsidDel="00000000" w:rsidP="00000000" w:rsidRDefault="00000000" w:rsidRPr="00000000" w14:paraId="000000B7">
            <w:pPr>
              <w:rPr>
                <w:rFonts w:ascii="Aptos" w:cs="Aptos" w:eastAsia="Aptos" w:hAnsi="Aptos"/>
                <w:b w:val="1"/>
                <w:bCs w:val="1"/>
                <w:color w:val="243673"/>
                <w:sz w:val="26"/>
                <w:szCs w:val="26"/>
              </w:rPr>
            </w:pPr>
            <w:r w:rsidDel="00000000" w:rsidR="00000000" w:rsidRPr="00000000">
              <w:rPr>
                <w:rtl w:val="0"/>
              </w:rPr>
            </w:r>
          </w:p>
          <w:p w:rsidR="00000000" w:rsidDel="00000000" w:rsidP="00000000" w:rsidRDefault="00000000" w:rsidRPr="00000000" w14:paraId="000000B8">
            <w:pPr>
              <w:rPr>
                <w:rFonts w:ascii="Aptos" w:cs="Aptos" w:eastAsia="Aptos" w:hAnsi="Aptos"/>
                <w:b w:val="1"/>
                <w:bCs w:val="1"/>
                <w:color w:val="243673"/>
                <w:sz w:val="26"/>
                <w:szCs w:val="26"/>
              </w:rPr>
            </w:pPr>
            <w:r w:rsidDel="00000000" w:rsidR="00000000" w:rsidRPr="00000000">
              <w:rPr>
                <w:rtl w:val="0"/>
              </w:rPr>
            </w:r>
          </w:p>
          <w:p w:rsidR="00000000" w:rsidDel="00000000" w:rsidP="00000000" w:rsidRDefault="00000000" w:rsidRPr="00000000" w14:paraId="000000B9">
            <w:pPr>
              <w:rPr>
                <w:rFonts w:ascii="Aptos" w:cs="Aptos" w:eastAsia="Aptos" w:hAnsi="Aptos"/>
                <w:b w:val="1"/>
                <w:bCs w:val="1"/>
                <w:color w:val="243673"/>
                <w:sz w:val="26"/>
                <w:szCs w:val="26"/>
              </w:rPr>
            </w:pPr>
            <w:r w:rsidDel="00000000" w:rsidR="00000000" w:rsidRPr="00000000">
              <w:rPr>
                <w:rtl w:val="0"/>
              </w:rPr>
            </w:r>
          </w:p>
          <w:p w:rsidR="00000000" w:rsidDel="00000000" w:rsidP="00000000" w:rsidRDefault="00000000" w:rsidRPr="00000000" w14:paraId="000000BA">
            <w:pPr>
              <w:rPr>
                <w:rFonts w:ascii="Aptos" w:cs="Aptos" w:eastAsia="Aptos" w:hAnsi="Aptos"/>
                <w:b w:val="1"/>
                <w:bCs w:val="1"/>
                <w:color w:val="243673"/>
                <w:sz w:val="26"/>
                <w:szCs w:val="26"/>
              </w:rPr>
            </w:pPr>
            <w:r w:rsidDel="00000000" w:rsidR="00000000" w:rsidRPr="00000000">
              <w:rPr>
                <w:rtl w:val="0"/>
              </w:rPr>
            </w:r>
          </w:p>
          <w:p w:rsidR="00000000" w:rsidDel="00000000" w:rsidP="00000000" w:rsidRDefault="00000000" w:rsidRPr="00000000" w14:paraId="000000BB">
            <w:pPr>
              <w:rPr>
                <w:rFonts w:ascii="Aptos" w:cs="Aptos" w:eastAsia="Aptos" w:hAnsi="Aptos"/>
                <w:b w:val="1"/>
                <w:bCs w:val="1"/>
                <w:color w:val="243673"/>
                <w:sz w:val="26"/>
                <w:szCs w:val="26"/>
              </w:rPr>
            </w:pPr>
            <w:r w:rsidDel="00000000" w:rsidR="00000000" w:rsidRPr="00000000">
              <w:rPr>
                <w:rtl w:val="0"/>
              </w:rPr>
            </w:r>
          </w:p>
        </w:tc>
        <w:tc>
          <w:tcPr/>
          <w:p w:rsidR="00000000" w:rsidDel="00000000" w:rsidP="00000000" w:rsidRDefault="00000000" w:rsidRPr="00000000" w14:paraId="000000BC">
            <w:pPr>
              <w:rPr>
                <w:rFonts w:ascii="Aptos" w:cs="Aptos" w:eastAsia="Aptos" w:hAnsi="Aptos"/>
                <w:color w:val="243673"/>
                <w:sz w:val="24"/>
                <w:szCs w:val="24"/>
              </w:rPr>
            </w:pPr>
            <w:r w:rsidDel="00000000" w:rsidR="00000000" w:rsidRPr="00000000">
              <w:rPr>
                <w:rFonts w:ascii="Aptos" w:cs="Aptos" w:eastAsia="Aptos" w:hAnsi="Aptos"/>
                <w:b w:val="1"/>
                <w:bCs w:val="1"/>
                <w:color w:val="243673"/>
                <w:sz w:val="24"/>
                <w:szCs w:val="24"/>
                <w:rtl w:val="0"/>
              </w:rPr>
              <w:t xml:space="preserve">Introduction to the task</w:t>
            </w:r>
            <w:r w:rsidDel="00000000" w:rsidR="00000000" w:rsidRPr="00000000">
              <w:rPr>
                <w:rFonts w:ascii="Aptos" w:cs="Aptos" w:eastAsia="Aptos" w:hAnsi="Aptos"/>
                <w:color w:val="243673"/>
                <w:sz w:val="24"/>
                <w:szCs w:val="24"/>
                <w:rtl w:val="0"/>
              </w:rPr>
              <w:t xml:space="preserve">  - 20 min-1 hour  </w:t>
            </w:r>
          </w:p>
          <w:p w:rsidR="00000000" w:rsidDel="00000000" w:rsidP="00000000" w:rsidRDefault="00000000" w:rsidRPr="00000000" w14:paraId="000000BD">
            <w:pPr>
              <w:rPr>
                <w:rFonts w:ascii="Aptos" w:cs="Aptos" w:eastAsia="Aptos" w:hAnsi="Aptos"/>
                <w:sz w:val="24"/>
                <w:szCs w:val="24"/>
              </w:rPr>
            </w:pPr>
            <w:r w:rsidDel="00000000" w:rsidR="00000000" w:rsidRPr="00000000">
              <w:rPr>
                <w:rtl w:val="0"/>
              </w:rPr>
            </w:r>
          </w:p>
          <w:p w:rsidR="00000000" w:rsidDel="00000000" w:rsidP="00000000" w:rsidRDefault="00000000" w:rsidRPr="00000000" w14:paraId="000000BE">
            <w:pPr>
              <w:rPr>
                <w:rFonts w:ascii="Aptos" w:cs="Aptos" w:eastAsia="Aptos" w:hAnsi="Aptos"/>
                <w:sz w:val="24"/>
                <w:szCs w:val="24"/>
              </w:rPr>
            </w:pPr>
            <w:r w:rsidDel="00000000" w:rsidR="00000000" w:rsidRPr="00000000">
              <w:rPr>
                <w:rFonts w:ascii="Aptos" w:cs="Aptos" w:eastAsia="Aptos" w:hAnsi="Aptos"/>
                <w:sz w:val="24"/>
                <w:szCs w:val="24"/>
                <w:rtl w:val="0"/>
              </w:rPr>
              <w:t xml:space="preserve">Teacher (T) presents sample material: an authentic ad (briefly describing a pet when searching for a pet sitter) can be found on social media, or a sample for beginners can be created if vocabulary needs to be more controlled for a particular group. </w:t>
            </w:r>
          </w:p>
          <w:p w:rsidR="00000000" w:rsidDel="00000000" w:rsidP="00000000" w:rsidRDefault="00000000" w:rsidRPr="00000000" w14:paraId="000000BF">
            <w:pPr>
              <w:rPr>
                <w:rFonts w:ascii="Aptos" w:cs="Aptos" w:eastAsia="Aptos" w:hAnsi="Aptos"/>
                <w:sz w:val="24"/>
                <w:szCs w:val="24"/>
              </w:rPr>
            </w:pPr>
            <w:r w:rsidDel="00000000" w:rsidR="00000000" w:rsidRPr="00000000">
              <w:rPr>
                <w:rtl w:val="0"/>
              </w:rPr>
            </w:r>
          </w:p>
          <w:p w:rsidR="00000000" w:rsidDel="00000000" w:rsidP="00000000" w:rsidRDefault="00000000" w:rsidRPr="00000000" w14:paraId="000000C0">
            <w:pPr>
              <w:rPr>
                <w:rFonts w:ascii="Aptos" w:cs="Aptos" w:eastAsia="Aptos" w:hAnsi="Aptos"/>
                <w:sz w:val="24"/>
                <w:szCs w:val="24"/>
              </w:rPr>
            </w:pPr>
            <w:r w:rsidDel="00000000" w:rsidR="00000000" w:rsidRPr="00000000">
              <w:rPr>
                <w:rFonts w:ascii="Aptos" w:cs="Aptos" w:eastAsia="Aptos" w:hAnsi="Aptos"/>
                <w:sz w:val="24"/>
                <w:szCs w:val="24"/>
                <w:rtl w:val="0"/>
              </w:rPr>
              <w:t xml:space="preserve">Depending on the text difficulty and the group, practice activities based on the text samples can be beneficial (vocab, reading comprehension, and/or discussion questions).</w:t>
            </w:r>
          </w:p>
          <w:p w:rsidR="00000000" w:rsidDel="00000000" w:rsidP="00000000" w:rsidRDefault="00000000" w:rsidRPr="00000000" w14:paraId="000000C1">
            <w:pPr>
              <w:rPr>
                <w:rFonts w:ascii="Aptos" w:cs="Aptos" w:eastAsia="Aptos" w:hAnsi="Aptos"/>
                <w:sz w:val="24"/>
                <w:szCs w:val="24"/>
              </w:rPr>
            </w:pPr>
            <w:r w:rsidDel="00000000" w:rsidR="00000000" w:rsidRPr="00000000">
              <w:rPr>
                <w:rtl w:val="0"/>
              </w:rPr>
            </w:r>
          </w:p>
          <w:p w:rsidR="00000000" w:rsidDel="00000000" w:rsidP="00000000" w:rsidRDefault="00000000" w:rsidRPr="00000000" w14:paraId="000000C2">
            <w:pPr>
              <w:rPr>
                <w:rFonts w:ascii="Aptos" w:cs="Aptos" w:eastAsia="Aptos" w:hAnsi="Aptos"/>
                <w:sz w:val="24"/>
                <w:szCs w:val="24"/>
              </w:rPr>
            </w:pPr>
            <w:r w:rsidDel="00000000" w:rsidR="00000000" w:rsidRPr="00000000">
              <w:rPr>
                <w:rFonts w:ascii="Aptos" w:cs="Aptos" w:eastAsia="Aptos" w:hAnsi="Aptos"/>
                <w:sz w:val="24"/>
                <w:szCs w:val="24"/>
                <w:rtl w:val="0"/>
              </w:rPr>
              <w:t xml:space="preserve">More vocab can be elicited when steps in the project are presented. </w:t>
            </w:r>
          </w:p>
          <w:p w:rsidR="00000000" w:rsidDel="00000000" w:rsidP="00000000" w:rsidRDefault="00000000" w:rsidRPr="00000000" w14:paraId="000000C3">
            <w:pPr>
              <w:rPr>
                <w:rFonts w:ascii="Aptos" w:cs="Aptos" w:eastAsia="Aptos" w:hAnsi="Aptos"/>
                <w:color w:val="243673"/>
                <w:sz w:val="24"/>
                <w:szCs w:val="24"/>
              </w:rPr>
            </w:pPr>
            <w:r w:rsidDel="00000000" w:rsidR="00000000" w:rsidRPr="00000000">
              <w:rPr>
                <w:rtl w:val="0"/>
              </w:rPr>
            </w:r>
          </w:p>
        </w:tc>
        <w:tc>
          <w:tcPr/>
          <w:p w:rsidR="00000000" w:rsidDel="00000000" w:rsidP="00000000" w:rsidRDefault="00000000" w:rsidRPr="00000000" w14:paraId="000000C4">
            <w:pPr>
              <w:rPr>
                <w:rFonts w:ascii="Aptos" w:cs="Aptos" w:eastAsia="Aptos" w:hAnsi="Aptos"/>
                <w:color w:val="243673"/>
                <w:sz w:val="24"/>
                <w:szCs w:val="24"/>
              </w:rPr>
            </w:pPr>
            <w:r w:rsidDel="00000000" w:rsidR="00000000" w:rsidRPr="00000000">
              <w:rPr>
                <w:rtl w:val="0"/>
              </w:rPr>
            </w:r>
          </w:p>
          <w:p w:rsidR="00000000" w:rsidDel="00000000" w:rsidP="00000000" w:rsidRDefault="00000000" w:rsidRPr="00000000" w14:paraId="000000C5">
            <w:pPr>
              <w:rPr>
                <w:rFonts w:ascii="Aptos" w:cs="Aptos" w:eastAsia="Aptos" w:hAnsi="Aptos"/>
                <w:color w:val="243673"/>
                <w:sz w:val="24"/>
                <w:szCs w:val="24"/>
              </w:rPr>
            </w:pPr>
            <w:r w:rsidDel="00000000" w:rsidR="00000000" w:rsidRPr="00000000">
              <w:rPr>
                <w:rtl w:val="0"/>
              </w:rPr>
            </w:r>
          </w:p>
          <w:p w:rsidR="00000000" w:rsidDel="00000000" w:rsidP="00000000" w:rsidRDefault="00000000" w:rsidRPr="00000000" w14:paraId="000000C6">
            <w:pPr>
              <w:rPr>
                <w:rFonts w:ascii="Aptos" w:cs="Aptos" w:eastAsia="Aptos" w:hAnsi="Aptos"/>
                <w:sz w:val="24"/>
                <w:szCs w:val="24"/>
              </w:rPr>
            </w:pPr>
            <w:r w:rsidDel="00000000" w:rsidR="00000000" w:rsidRPr="00000000">
              <w:rPr>
                <w:rFonts w:ascii="Aptos" w:cs="Aptos" w:eastAsia="Aptos" w:hAnsi="Aptos"/>
                <w:sz w:val="24"/>
                <w:szCs w:val="24"/>
                <w:rtl w:val="0"/>
              </w:rPr>
              <w:t xml:space="preserve">Samples ads looking for a pet sitter</w:t>
            </w:r>
          </w:p>
          <w:p w:rsidR="00000000" w:rsidDel="00000000" w:rsidP="00000000" w:rsidRDefault="00000000" w:rsidRPr="00000000" w14:paraId="000000C7">
            <w:pPr>
              <w:rPr>
                <w:rFonts w:ascii="Aptos" w:cs="Aptos" w:eastAsia="Aptos" w:hAnsi="Aptos"/>
                <w:sz w:val="24"/>
                <w:szCs w:val="24"/>
              </w:rPr>
            </w:pPr>
            <w:r w:rsidDel="00000000" w:rsidR="00000000" w:rsidRPr="00000000">
              <w:rPr>
                <w:rFonts w:ascii="Aptos" w:cs="Aptos" w:eastAsia="Aptos" w:hAnsi="Aptos"/>
                <w:sz w:val="24"/>
                <w:szCs w:val="24"/>
                <w:rtl w:val="0"/>
              </w:rPr>
              <w:t xml:space="preserve">Vocab introduction &amp;</w:t>
            </w:r>
          </w:p>
          <w:p w:rsidR="00000000" w:rsidDel="00000000" w:rsidP="00000000" w:rsidRDefault="00000000" w:rsidRPr="00000000" w14:paraId="000000C8">
            <w:pPr>
              <w:rPr>
                <w:rFonts w:ascii="Aptos" w:cs="Aptos" w:eastAsia="Aptos" w:hAnsi="Aptos"/>
                <w:sz w:val="24"/>
                <w:szCs w:val="24"/>
              </w:rPr>
            </w:pPr>
            <w:r w:rsidDel="00000000" w:rsidR="00000000" w:rsidRPr="00000000">
              <w:rPr>
                <w:rFonts w:ascii="Aptos" w:cs="Aptos" w:eastAsia="Aptos" w:hAnsi="Aptos"/>
                <w:sz w:val="24"/>
                <w:szCs w:val="24"/>
                <w:rtl w:val="0"/>
              </w:rPr>
              <w:t xml:space="preserve">practice (if necessary)</w:t>
            </w:r>
          </w:p>
          <w:p w:rsidR="00000000" w:rsidDel="00000000" w:rsidP="00000000" w:rsidRDefault="00000000" w:rsidRPr="00000000" w14:paraId="000000C9">
            <w:pPr>
              <w:rPr>
                <w:rFonts w:ascii="Aptos" w:cs="Aptos" w:eastAsia="Aptos" w:hAnsi="Aptos"/>
                <w:color w:val="243673"/>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CA">
            <w:pPr>
              <w:rPr>
                <w:rFonts w:ascii="Aptos" w:cs="Aptos" w:eastAsia="Aptos" w:hAnsi="Aptos"/>
                <w:b w:val="1"/>
                <w:bCs w:val="1"/>
                <w:color w:val="243673"/>
                <w:sz w:val="26"/>
                <w:szCs w:val="26"/>
              </w:rPr>
            </w:pPr>
            <w:r w:rsidDel="00000000" w:rsidR="00000000" w:rsidRPr="00000000">
              <w:rPr>
                <w:rFonts w:ascii="Aptos" w:cs="Aptos" w:eastAsia="Aptos" w:hAnsi="Aptos"/>
                <w:b w:val="1"/>
                <w:bCs w:val="1"/>
                <w:color w:val="243673"/>
                <w:sz w:val="26"/>
                <w:szCs w:val="26"/>
                <w:rtl w:val="0"/>
              </w:rPr>
              <w:t xml:space="preserve">2 </w:t>
            </w:r>
          </w:p>
          <w:p w:rsidR="00000000" w:rsidDel="00000000" w:rsidP="00000000" w:rsidRDefault="00000000" w:rsidRPr="00000000" w14:paraId="000000CB">
            <w:pPr>
              <w:rPr>
                <w:rFonts w:ascii="Aptos" w:cs="Aptos" w:eastAsia="Aptos" w:hAnsi="Aptos"/>
                <w:b w:val="1"/>
                <w:bCs w:val="1"/>
                <w:color w:val="243673"/>
                <w:sz w:val="26"/>
                <w:szCs w:val="26"/>
              </w:rPr>
            </w:pPr>
            <w:r w:rsidDel="00000000" w:rsidR="00000000" w:rsidRPr="00000000">
              <w:rPr>
                <w:rtl w:val="0"/>
              </w:rPr>
            </w:r>
          </w:p>
          <w:p w:rsidR="00000000" w:rsidDel="00000000" w:rsidP="00000000" w:rsidRDefault="00000000" w:rsidRPr="00000000" w14:paraId="000000CC">
            <w:pPr>
              <w:rPr>
                <w:rFonts w:ascii="Aptos" w:cs="Aptos" w:eastAsia="Aptos" w:hAnsi="Aptos"/>
                <w:b w:val="1"/>
                <w:bCs w:val="1"/>
                <w:color w:val="243673"/>
                <w:sz w:val="26"/>
                <w:szCs w:val="26"/>
              </w:rPr>
            </w:pPr>
            <w:r w:rsidDel="00000000" w:rsidR="00000000" w:rsidRPr="00000000">
              <w:rPr>
                <w:rtl w:val="0"/>
              </w:rPr>
            </w:r>
          </w:p>
          <w:p w:rsidR="00000000" w:rsidDel="00000000" w:rsidP="00000000" w:rsidRDefault="00000000" w:rsidRPr="00000000" w14:paraId="000000CD">
            <w:pPr>
              <w:rPr>
                <w:rFonts w:ascii="Aptos" w:cs="Aptos" w:eastAsia="Aptos" w:hAnsi="Aptos"/>
                <w:b w:val="1"/>
                <w:bCs w:val="1"/>
                <w:color w:val="243673"/>
                <w:sz w:val="26"/>
                <w:szCs w:val="26"/>
              </w:rPr>
            </w:pPr>
            <w:r w:rsidDel="00000000" w:rsidR="00000000" w:rsidRPr="00000000">
              <w:rPr>
                <w:rtl w:val="0"/>
              </w:rPr>
            </w:r>
          </w:p>
          <w:p w:rsidR="00000000" w:rsidDel="00000000" w:rsidP="00000000" w:rsidRDefault="00000000" w:rsidRPr="00000000" w14:paraId="000000CE">
            <w:pPr>
              <w:rPr>
                <w:rFonts w:ascii="Aptos" w:cs="Aptos" w:eastAsia="Aptos" w:hAnsi="Aptos"/>
                <w:b w:val="1"/>
                <w:bCs w:val="1"/>
                <w:color w:val="243673"/>
                <w:sz w:val="26"/>
                <w:szCs w:val="26"/>
              </w:rPr>
            </w:pPr>
            <w:r w:rsidDel="00000000" w:rsidR="00000000" w:rsidRPr="00000000">
              <w:rPr>
                <w:rtl w:val="0"/>
              </w:rPr>
            </w:r>
          </w:p>
          <w:p w:rsidR="00000000" w:rsidDel="00000000" w:rsidP="00000000" w:rsidRDefault="00000000" w:rsidRPr="00000000" w14:paraId="000000CF">
            <w:pPr>
              <w:rPr>
                <w:rFonts w:ascii="Aptos" w:cs="Aptos" w:eastAsia="Aptos" w:hAnsi="Aptos"/>
                <w:b w:val="1"/>
                <w:bCs w:val="1"/>
                <w:color w:val="243673"/>
                <w:sz w:val="26"/>
                <w:szCs w:val="26"/>
              </w:rPr>
            </w:pPr>
            <w:r w:rsidDel="00000000" w:rsidR="00000000" w:rsidRPr="00000000">
              <w:rPr>
                <w:rtl w:val="0"/>
              </w:rPr>
            </w:r>
          </w:p>
          <w:p w:rsidR="00000000" w:rsidDel="00000000" w:rsidP="00000000" w:rsidRDefault="00000000" w:rsidRPr="00000000" w14:paraId="000000D0">
            <w:pPr>
              <w:rPr>
                <w:rFonts w:ascii="Aptos" w:cs="Aptos" w:eastAsia="Aptos" w:hAnsi="Aptos"/>
                <w:b w:val="1"/>
                <w:bCs w:val="1"/>
                <w:color w:val="243673"/>
                <w:sz w:val="26"/>
                <w:szCs w:val="26"/>
              </w:rPr>
            </w:pPr>
            <w:r w:rsidDel="00000000" w:rsidR="00000000" w:rsidRPr="00000000">
              <w:rPr>
                <w:rtl w:val="0"/>
              </w:rPr>
            </w:r>
          </w:p>
        </w:tc>
        <w:tc>
          <w:tcPr/>
          <w:p w:rsidR="00000000" w:rsidDel="00000000" w:rsidP="00000000" w:rsidRDefault="00000000" w:rsidRPr="00000000" w14:paraId="000000D1">
            <w:pPr>
              <w:rPr>
                <w:rFonts w:ascii="Aptos" w:cs="Aptos" w:eastAsia="Aptos" w:hAnsi="Aptos"/>
                <w:color w:val="243673"/>
                <w:sz w:val="24"/>
                <w:szCs w:val="24"/>
              </w:rPr>
            </w:pPr>
            <w:r w:rsidDel="00000000" w:rsidR="00000000" w:rsidRPr="00000000">
              <w:rPr>
                <w:rFonts w:ascii="Aptos" w:cs="Aptos" w:eastAsia="Aptos" w:hAnsi="Aptos"/>
                <w:b w:val="1"/>
                <w:bCs w:val="1"/>
                <w:color w:val="243673"/>
                <w:sz w:val="24"/>
                <w:szCs w:val="24"/>
                <w:rtl w:val="0"/>
              </w:rPr>
              <w:t xml:space="preserve">Let’s Get a Pet!</w:t>
            </w:r>
            <w:r w:rsidDel="00000000" w:rsidR="00000000" w:rsidRPr="00000000">
              <w:rPr>
                <w:rFonts w:ascii="Aptos" w:cs="Aptos" w:eastAsia="Aptos" w:hAnsi="Aptos"/>
                <w:color w:val="243673"/>
                <w:sz w:val="24"/>
                <w:szCs w:val="24"/>
                <w:rtl w:val="0"/>
              </w:rPr>
              <w:t xml:space="preserve"> - 60 min</w:t>
            </w:r>
          </w:p>
          <w:p w:rsidR="00000000" w:rsidDel="00000000" w:rsidP="00000000" w:rsidRDefault="00000000" w:rsidRPr="00000000" w14:paraId="000000D2">
            <w:pPr>
              <w:rPr>
                <w:rFonts w:ascii="Aptos" w:cs="Aptos" w:eastAsia="Aptos" w:hAnsi="Aptos"/>
                <w:color w:val="243673"/>
                <w:sz w:val="24"/>
                <w:szCs w:val="24"/>
              </w:rPr>
            </w:pPr>
            <w:r w:rsidDel="00000000" w:rsidR="00000000" w:rsidRPr="00000000">
              <w:rPr>
                <w:rFonts w:ascii="Aptos" w:cs="Aptos" w:eastAsia="Aptos" w:hAnsi="Aptos"/>
                <w:color w:val="243673"/>
                <w:sz w:val="24"/>
                <w:szCs w:val="24"/>
                <w:rtl w:val="0"/>
              </w:rPr>
              <w:t xml:space="preserve"> </w:t>
            </w:r>
          </w:p>
          <w:p w:rsidR="00000000" w:rsidDel="00000000" w:rsidP="00000000" w:rsidRDefault="00000000" w:rsidRPr="00000000" w14:paraId="000000D3">
            <w:pPr>
              <w:rPr>
                <w:rFonts w:ascii="Aptos" w:cs="Aptos" w:eastAsia="Aptos" w:hAnsi="Aptos"/>
                <w:sz w:val="24"/>
                <w:szCs w:val="24"/>
              </w:rPr>
            </w:pPr>
            <w:r w:rsidDel="00000000" w:rsidR="00000000" w:rsidRPr="00000000">
              <w:rPr>
                <w:rFonts w:ascii="Aptos" w:cs="Aptos" w:eastAsia="Aptos" w:hAnsi="Aptos"/>
                <w:sz w:val="24"/>
                <w:szCs w:val="24"/>
                <w:rtl w:val="0"/>
              </w:rPr>
              <w:t xml:space="preserve">Students decide on a pet (real or imagined) and form pairs or small groups.</w:t>
            </w:r>
          </w:p>
          <w:p w:rsidR="00000000" w:rsidDel="00000000" w:rsidP="00000000" w:rsidRDefault="00000000" w:rsidRPr="00000000" w14:paraId="000000D4">
            <w:pPr>
              <w:rPr>
                <w:rFonts w:ascii="Aptos" w:cs="Aptos" w:eastAsia="Aptos" w:hAnsi="Aptos"/>
                <w:sz w:val="24"/>
                <w:szCs w:val="24"/>
              </w:rPr>
            </w:pPr>
            <w:r w:rsidDel="00000000" w:rsidR="00000000" w:rsidRPr="00000000">
              <w:rPr>
                <w:rtl w:val="0"/>
              </w:rPr>
            </w:r>
          </w:p>
          <w:p w:rsidR="00000000" w:rsidDel="00000000" w:rsidP="00000000" w:rsidRDefault="00000000" w:rsidRPr="00000000" w14:paraId="000000D5">
            <w:pPr>
              <w:rPr>
                <w:rFonts w:ascii="Aptos" w:cs="Aptos" w:eastAsia="Aptos" w:hAnsi="Aptos"/>
                <w:sz w:val="24"/>
                <w:szCs w:val="24"/>
              </w:rPr>
            </w:pPr>
            <w:r w:rsidDel="00000000" w:rsidR="00000000" w:rsidRPr="00000000">
              <w:rPr>
                <w:rFonts w:ascii="Aptos" w:cs="Aptos" w:eastAsia="Aptos" w:hAnsi="Aptos"/>
                <w:sz w:val="24"/>
                <w:szCs w:val="24"/>
                <w:rtl w:val="0"/>
              </w:rPr>
              <w:t xml:space="preserve">Groups prepare their ads: pictures or photos with descriptions of their pet, its habits and need for a sitter. </w:t>
            </w:r>
          </w:p>
          <w:p w:rsidR="00000000" w:rsidDel="00000000" w:rsidP="00000000" w:rsidRDefault="00000000" w:rsidRPr="00000000" w14:paraId="000000D6">
            <w:pPr>
              <w:rPr>
                <w:rFonts w:ascii="Aptos" w:cs="Aptos" w:eastAsia="Aptos" w:hAnsi="Aptos"/>
                <w:sz w:val="24"/>
                <w:szCs w:val="24"/>
              </w:rPr>
            </w:pPr>
            <w:r w:rsidDel="00000000" w:rsidR="00000000" w:rsidRPr="00000000">
              <w:rPr>
                <w:rtl w:val="0"/>
              </w:rPr>
            </w:r>
          </w:p>
          <w:p w:rsidR="00000000" w:rsidDel="00000000" w:rsidP="00000000" w:rsidRDefault="00000000" w:rsidRPr="00000000" w14:paraId="000000D7">
            <w:pPr>
              <w:rPr>
                <w:rFonts w:ascii="Aptos" w:cs="Aptos" w:eastAsia="Aptos" w:hAnsi="Aptos"/>
                <w:sz w:val="24"/>
                <w:szCs w:val="24"/>
              </w:rPr>
            </w:pPr>
            <w:r w:rsidDel="00000000" w:rsidR="00000000" w:rsidRPr="00000000">
              <w:rPr>
                <w:rFonts w:ascii="Aptos" w:cs="Aptos" w:eastAsia="Aptos" w:hAnsi="Aptos"/>
                <w:sz w:val="24"/>
                <w:szCs w:val="24"/>
                <w:rtl w:val="0"/>
              </w:rPr>
              <w:t xml:space="preserve">Students can draw their pet, take pictures of their own ones, find pictures online, or ask Gen AI for help to create images of their real or imagined pet.</w:t>
            </w:r>
          </w:p>
          <w:p w:rsidR="00000000" w:rsidDel="00000000" w:rsidP="00000000" w:rsidRDefault="00000000" w:rsidRPr="00000000" w14:paraId="000000D8">
            <w:pPr>
              <w:rPr>
                <w:rFonts w:ascii="Aptos" w:cs="Aptos" w:eastAsia="Aptos" w:hAnsi="Aptos"/>
                <w:sz w:val="24"/>
                <w:szCs w:val="24"/>
              </w:rPr>
            </w:pPr>
            <w:r w:rsidDel="00000000" w:rsidR="00000000" w:rsidRPr="00000000">
              <w:rPr>
                <w:rFonts w:ascii="Aptos" w:cs="Aptos" w:eastAsia="Aptos" w:hAnsi="Aptos"/>
                <w:sz w:val="24"/>
                <w:szCs w:val="24"/>
                <w:rtl w:val="0"/>
              </w:rPr>
              <w:t xml:space="preserve">Groups can present their ads to the class, post them around the room, or share them on class LMS.</w:t>
            </w:r>
          </w:p>
          <w:p w:rsidR="00000000" w:rsidDel="00000000" w:rsidP="00000000" w:rsidRDefault="00000000" w:rsidRPr="00000000" w14:paraId="000000D9">
            <w:pPr>
              <w:rPr>
                <w:rFonts w:ascii="Aptos" w:cs="Aptos" w:eastAsia="Aptos" w:hAnsi="Aptos"/>
                <w:color w:val="243673"/>
                <w:sz w:val="24"/>
                <w:szCs w:val="24"/>
              </w:rPr>
            </w:pPr>
            <w:r w:rsidDel="00000000" w:rsidR="00000000" w:rsidRPr="00000000">
              <w:rPr>
                <w:rtl w:val="0"/>
              </w:rPr>
            </w:r>
          </w:p>
        </w:tc>
        <w:tc>
          <w:tcPr/>
          <w:p w:rsidR="00000000" w:rsidDel="00000000" w:rsidP="00000000" w:rsidRDefault="00000000" w:rsidRPr="00000000" w14:paraId="000000DA">
            <w:pPr>
              <w:rPr>
                <w:rFonts w:ascii="Aptos" w:cs="Aptos" w:eastAsia="Aptos" w:hAnsi="Aptos"/>
                <w:sz w:val="24"/>
                <w:szCs w:val="24"/>
              </w:rPr>
            </w:pPr>
            <w:r w:rsidDel="00000000" w:rsidR="00000000" w:rsidRPr="00000000">
              <w:rPr>
                <w:rtl w:val="0"/>
              </w:rPr>
            </w:r>
          </w:p>
          <w:p w:rsidR="00000000" w:rsidDel="00000000" w:rsidP="00000000" w:rsidRDefault="00000000" w:rsidRPr="00000000" w14:paraId="000000DB">
            <w:pPr>
              <w:rPr>
                <w:rFonts w:ascii="Aptos" w:cs="Aptos" w:eastAsia="Aptos" w:hAnsi="Aptos"/>
                <w:sz w:val="24"/>
                <w:szCs w:val="24"/>
              </w:rPr>
            </w:pPr>
            <w:r w:rsidDel="00000000" w:rsidR="00000000" w:rsidRPr="00000000">
              <w:rPr>
                <w:rtl w:val="0"/>
              </w:rPr>
            </w:r>
          </w:p>
          <w:p w:rsidR="00000000" w:rsidDel="00000000" w:rsidP="00000000" w:rsidRDefault="00000000" w:rsidRPr="00000000" w14:paraId="000000DC">
            <w:pPr>
              <w:rPr>
                <w:rFonts w:ascii="Aptos" w:cs="Aptos" w:eastAsia="Aptos" w:hAnsi="Aptos"/>
                <w:sz w:val="24"/>
                <w:szCs w:val="24"/>
              </w:rPr>
            </w:pPr>
            <w:r w:rsidDel="00000000" w:rsidR="00000000" w:rsidRPr="00000000">
              <w:rPr>
                <w:rFonts w:ascii="Aptos" w:cs="Aptos" w:eastAsia="Aptos" w:hAnsi="Aptos"/>
                <w:sz w:val="24"/>
                <w:szCs w:val="24"/>
                <w:rtl w:val="0"/>
              </w:rPr>
              <w:t xml:space="preserve">Postcards/ newspaper cut outs with pets (optional);</w:t>
            </w:r>
          </w:p>
          <w:p w:rsidR="00000000" w:rsidDel="00000000" w:rsidP="00000000" w:rsidRDefault="00000000" w:rsidRPr="00000000" w14:paraId="000000DD">
            <w:pPr>
              <w:rPr>
                <w:rFonts w:ascii="Aptos" w:cs="Aptos" w:eastAsia="Aptos" w:hAnsi="Aptos"/>
                <w:sz w:val="24"/>
                <w:szCs w:val="24"/>
              </w:rPr>
            </w:pPr>
            <w:r w:rsidDel="00000000" w:rsidR="00000000" w:rsidRPr="00000000">
              <w:rPr>
                <w:rtl w:val="0"/>
              </w:rPr>
            </w:r>
          </w:p>
          <w:p w:rsidR="00000000" w:rsidDel="00000000" w:rsidP="00000000" w:rsidRDefault="00000000" w:rsidRPr="00000000" w14:paraId="000000DE">
            <w:pPr>
              <w:rPr>
                <w:rFonts w:ascii="Aptos" w:cs="Aptos" w:eastAsia="Aptos" w:hAnsi="Aptos"/>
                <w:sz w:val="24"/>
                <w:szCs w:val="24"/>
              </w:rPr>
            </w:pPr>
            <w:r w:rsidDel="00000000" w:rsidR="00000000" w:rsidRPr="00000000">
              <w:rPr>
                <w:rFonts w:ascii="Aptos" w:cs="Aptos" w:eastAsia="Aptos" w:hAnsi="Aptos"/>
                <w:sz w:val="24"/>
                <w:szCs w:val="24"/>
                <w:rtl w:val="0"/>
              </w:rPr>
              <w:t xml:space="preserve">paper /pencils/ markers</w:t>
            </w:r>
          </w:p>
          <w:p w:rsidR="00000000" w:rsidDel="00000000" w:rsidP="00000000" w:rsidRDefault="00000000" w:rsidRPr="00000000" w14:paraId="000000DF">
            <w:pPr>
              <w:rPr>
                <w:rFonts w:ascii="Aptos" w:cs="Aptos" w:eastAsia="Aptos" w:hAnsi="Aptos"/>
                <w:sz w:val="24"/>
                <w:szCs w:val="24"/>
              </w:rPr>
            </w:pPr>
            <w:r w:rsidDel="00000000" w:rsidR="00000000" w:rsidRPr="00000000">
              <w:rPr>
                <w:rFonts w:ascii="Aptos" w:cs="Aptos" w:eastAsia="Aptos" w:hAnsi="Aptos"/>
                <w:sz w:val="24"/>
                <w:szCs w:val="24"/>
                <w:rtl w:val="0"/>
              </w:rPr>
              <w:t xml:space="preserve">OR</w:t>
            </w:r>
          </w:p>
          <w:p w:rsidR="00000000" w:rsidDel="00000000" w:rsidP="00000000" w:rsidRDefault="00000000" w:rsidRPr="00000000" w14:paraId="000000E0">
            <w:pPr>
              <w:rPr>
                <w:rFonts w:ascii="Aptos" w:cs="Aptos" w:eastAsia="Aptos" w:hAnsi="Aptos"/>
                <w:sz w:val="24"/>
                <w:szCs w:val="24"/>
              </w:rPr>
            </w:pPr>
            <w:r w:rsidDel="00000000" w:rsidR="00000000" w:rsidRPr="00000000">
              <w:rPr>
                <w:rFonts w:ascii="Aptos" w:cs="Aptos" w:eastAsia="Aptos" w:hAnsi="Aptos"/>
                <w:sz w:val="24"/>
                <w:szCs w:val="24"/>
                <w:rtl w:val="0"/>
              </w:rPr>
              <w:t xml:space="preserve">computer access</w:t>
            </w:r>
          </w:p>
          <w:p w:rsidR="00000000" w:rsidDel="00000000" w:rsidP="00000000" w:rsidRDefault="00000000" w:rsidRPr="00000000" w14:paraId="000000E1">
            <w:pPr>
              <w:rPr>
                <w:rFonts w:ascii="Aptos" w:cs="Aptos" w:eastAsia="Aptos" w:hAnsi="Aptos"/>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E2">
            <w:pPr>
              <w:rPr>
                <w:rFonts w:ascii="Aptos" w:cs="Aptos" w:eastAsia="Aptos" w:hAnsi="Aptos"/>
                <w:b w:val="1"/>
                <w:bCs w:val="1"/>
                <w:color w:val="243673"/>
                <w:sz w:val="26"/>
                <w:szCs w:val="26"/>
              </w:rPr>
            </w:pPr>
            <w:r w:rsidDel="00000000" w:rsidR="00000000" w:rsidRPr="00000000">
              <w:rPr>
                <w:rFonts w:ascii="Aptos" w:cs="Aptos" w:eastAsia="Aptos" w:hAnsi="Aptos"/>
                <w:b w:val="1"/>
                <w:bCs w:val="1"/>
                <w:color w:val="243673"/>
                <w:sz w:val="26"/>
                <w:szCs w:val="26"/>
                <w:rtl w:val="0"/>
              </w:rPr>
              <w:t xml:space="preserve">2.1</w:t>
            </w:r>
          </w:p>
          <w:p w:rsidR="00000000" w:rsidDel="00000000" w:rsidP="00000000" w:rsidRDefault="00000000" w:rsidRPr="00000000" w14:paraId="000000E3">
            <w:pPr>
              <w:rPr>
                <w:rFonts w:ascii="Aptos" w:cs="Aptos" w:eastAsia="Aptos" w:hAnsi="Aptos"/>
                <w:b w:val="1"/>
                <w:bCs w:val="1"/>
                <w:color w:val="243673"/>
                <w:sz w:val="26"/>
                <w:szCs w:val="26"/>
              </w:rPr>
            </w:pPr>
            <w:r w:rsidDel="00000000" w:rsidR="00000000" w:rsidRPr="00000000">
              <w:rPr>
                <w:rFonts w:ascii="Aptos" w:cs="Aptos" w:eastAsia="Aptos" w:hAnsi="Aptos"/>
                <w:b w:val="1"/>
                <w:bCs w:val="1"/>
                <w:color w:val="243673"/>
                <w:sz w:val="26"/>
                <w:szCs w:val="26"/>
                <w:rtl w:val="0"/>
              </w:rPr>
              <w:t xml:space="preserve">(Optional)</w:t>
            </w:r>
          </w:p>
          <w:p w:rsidR="00000000" w:rsidDel="00000000" w:rsidP="00000000" w:rsidRDefault="00000000" w:rsidRPr="00000000" w14:paraId="000000E4">
            <w:pPr>
              <w:rPr>
                <w:rFonts w:ascii="Aptos" w:cs="Aptos" w:eastAsia="Aptos" w:hAnsi="Aptos"/>
                <w:b w:val="1"/>
                <w:bCs w:val="1"/>
                <w:color w:val="243673"/>
                <w:sz w:val="26"/>
                <w:szCs w:val="26"/>
              </w:rPr>
            </w:pPr>
            <w:r w:rsidDel="00000000" w:rsidR="00000000" w:rsidRPr="00000000">
              <w:rPr>
                <w:rtl w:val="0"/>
              </w:rPr>
            </w:r>
          </w:p>
          <w:p w:rsidR="00000000" w:rsidDel="00000000" w:rsidP="00000000" w:rsidRDefault="00000000" w:rsidRPr="00000000" w14:paraId="000000E5">
            <w:pPr>
              <w:rPr>
                <w:rFonts w:ascii="Aptos" w:cs="Aptos" w:eastAsia="Aptos" w:hAnsi="Aptos"/>
                <w:b w:val="1"/>
                <w:bCs w:val="1"/>
                <w:color w:val="243673"/>
                <w:sz w:val="26"/>
                <w:szCs w:val="26"/>
              </w:rPr>
            </w:pPr>
            <w:r w:rsidDel="00000000" w:rsidR="00000000" w:rsidRPr="00000000">
              <w:rPr>
                <w:rtl w:val="0"/>
              </w:rPr>
            </w:r>
          </w:p>
        </w:tc>
        <w:tc>
          <w:tcPr/>
          <w:p w:rsidR="00000000" w:rsidDel="00000000" w:rsidP="00000000" w:rsidRDefault="00000000" w:rsidRPr="00000000" w14:paraId="000000E6">
            <w:pPr>
              <w:rPr>
                <w:rFonts w:ascii="Aptos" w:cs="Aptos" w:eastAsia="Aptos" w:hAnsi="Aptos"/>
                <w:color w:val="243673"/>
                <w:sz w:val="24"/>
                <w:szCs w:val="24"/>
              </w:rPr>
            </w:pPr>
            <w:r w:rsidDel="00000000" w:rsidR="00000000" w:rsidRPr="00000000">
              <w:rPr>
                <w:rFonts w:ascii="Aptos" w:cs="Aptos" w:eastAsia="Aptos" w:hAnsi="Aptos"/>
                <w:b w:val="1"/>
                <w:bCs w:val="1"/>
                <w:color w:val="243673"/>
                <w:sz w:val="24"/>
                <w:szCs w:val="24"/>
                <w:rtl w:val="0"/>
              </w:rPr>
              <w:t xml:space="preserve">Introductory Phone Call</w:t>
            </w:r>
            <w:r w:rsidDel="00000000" w:rsidR="00000000" w:rsidRPr="00000000">
              <w:rPr>
                <w:rFonts w:ascii="Aptos" w:cs="Aptos" w:eastAsia="Aptos" w:hAnsi="Aptos"/>
                <w:color w:val="243673"/>
                <w:sz w:val="24"/>
                <w:szCs w:val="24"/>
                <w:rtl w:val="0"/>
              </w:rPr>
              <w:t xml:space="preserve"> (role-play) 30-60 min</w:t>
            </w:r>
          </w:p>
          <w:p w:rsidR="00000000" w:rsidDel="00000000" w:rsidP="00000000" w:rsidRDefault="00000000" w:rsidRPr="00000000" w14:paraId="000000E7">
            <w:pPr>
              <w:rPr>
                <w:rFonts w:ascii="Aptos" w:cs="Aptos" w:eastAsia="Aptos" w:hAnsi="Aptos"/>
                <w:color w:val="243673"/>
                <w:sz w:val="24"/>
                <w:szCs w:val="24"/>
              </w:rPr>
            </w:pPr>
            <w:r w:rsidDel="00000000" w:rsidR="00000000" w:rsidRPr="00000000">
              <w:rPr>
                <w:rtl w:val="0"/>
              </w:rPr>
            </w:r>
          </w:p>
          <w:p w:rsidR="00000000" w:rsidDel="00000000" w:rsidP="00000000" w:rsidRDefault="00000000" w:rsidRPr="00000000" w14:paraId="000000E8">
            <w:pPr>
              <w:rPr>
                <w:rFonts w:ascii="Aptos" w:cs="Aptos" w:eastAsia="Aptos" w:hAnsi="Aptos"/>
                <w:sz w:val="24"/>
                <w:szCs w:val="24"/>
              </w:rPr>
            </w:pPr>
            <w:r w:rsidDel="00000000" w:rsidR="00000000" w:rsidRPr="00000000">
              <w:rPr>
                <w:rFonts w:ascii="Aptos" w:cs="Aptos" w:eastAsia="Aptos" w:hAnsi="Aptos"/>
                <w:sz w:val="24"/>
                <w:szCs w:val="24"/>
                <w:rtl w:val="0"/>
              </w:rPr>
              <w:t xml:space="preserve">Following an example role-played by a teacher, Ss can prepare and role-play an introductory phone call with their pet-sitting candidate (pretending they are strangers).</w:t>
            </w:r>
          </w:p>
          <w:p w:rsidR="00000000" w:rsidDel="00000000" w:rsidP="00000000" w:rsidRDefault="00000000" w:rsidRPr="00000000" w14:paraId="000000E9">
            <w:pPr>
              <w:rPr>
                <w:rFonts w:ascii="Aptos" w:cs="Aptos" w:eastAsia="Aptos" w:hAnsi="Aptos"/>
                <w:sz w:val="24"/>
                <w:szCs w:val="24"/>
              </w:rPr>
            </w:pPr>
            <w:r w:rsidDel="00000000" w:rsidR="00000000" w:rsidRPr="00000000">
              <w:rPr>
                <w:rFonts w:ascii="Aptos" w:cs="Aptos" w:eastAsia="Aptos" w:hAnsi="Aptos"/>
                <w:sz w:val="24"/>
                <w:szCs w:val="24"/>
                <w:rtl w:val="0"/>
              </w:rPr>
              <w:t xml:space="preserve">Depending on student readiness and sample provided, the role-played dialogue can be very basic (e.g., Do you like dogs? - Yes, dogs are my favourite pets), to slightly more extended or elaborated (Have you ever had a dog? - Yes, my grandma has a dog, and I take care of him every weekend, so I know how to do that very well.)</w:t>
            </w:r>
          </w:p>
          <w:p w:rsidR="00000000" w:rsidDel="00000000" w:rsidP="00000000" w:rsidRDefault="00000000" w:rsidRPr="00000000" w14:paraId="000000EA">
            <w:pPr>
              <w:rPr>
                <w:rFonts w:ascii="Aptos" w:cs="Aptos" w:eastAsia="Aptos" w:hAnsi="Aptos"/>
                <w:color w:val="243673"/>
                <w:sz w:val="24"/>
                <w:szCs w:val="24"/>
              </w:rPr>
            </w:pPr>
            <w:r w:rsidDel="00000000" w:rsidR="00000000" w:rsidRPr="00000000">
              <w:rPr>
                <w:rtl w:val="0"/>
              </w:rPr>
            </w:r>
          </w:p>
        </w:tc>
        <w:tc>
          <w:tcPr/>
          <w:p w:rsidR="00000000" w:rsidDel="00000000" w:rsidP="00000000" w:rsidRDefault="00000000" w:rsidRPr="00000000" w14:paraId="000000EB">
            <w:pPr>
              <w:rPr>
                <w:rFonts w:ascii="Aptos" w:cs="Aptos" w:eastAsia="Aptos" w:hAnsi="Aptos"/>
                <w:sz w:val="24"/>
                <w:szCs w:val="24"/>
              </w:rPr>
            </w:pPr>
            <w:r w:rsidDel="00000000" w:rsidR="00000000" w:rsidRPr="00000000">
              <w:rPr>
                <w:rtl w:val="0"/>
              </w:rPr>
            </w:r>
          </w:p>
          <w:p w:rsidR="00000000" w:rsidDel="00000000" w:rsidP="00000000" w:rsidRDefault="00000000" w:rsidRPr="00000000" w14:paraId="000000EC">
            <w:pPr>
              <w:rPr>
                <w:rFonts w:ascii="Aptos" w:cs="Aptos" w:eastAsia="Aptos" w:hAnsi="Aptos"/>
                <w:sz w:val="24"/>
                <w:szCs w:val="24"/>
              </w:rPr>
            </w:pPr>
            <w:r w:rsidDel="00000000" w:rsidR="00000000" w:rsidRPr="00000000">
              <w:rPr>
                <w:rtl w:val="0"/>
              </w:rPr>
            </w:r>
          </w:p>
          <w:p w:rsidR="00000000" w:rsidDel="00000000" w:rsidP="00000000" w:rsidRDefault="00000000" w:rsidRPr="00000000" w14:paraId="000000ED">
            <w:pPr>
              <w:rPr>
                <w:rFonts w:ascii="Aptos" w:cs="Aptos" w:eastAsia="Aptos" w:hAnsi="Aptos"/>
                <w:sz w:val="24"/>
                <w:szCs w:val="24"/>
              </w:rPr>
            </w:pPr>
            <w:r w:rsidDel="00000000" w:rsidR="00000000" w:rsidRPr="00000000">
              <w:rPr>
                <w:rFonts w:ascii="Aptos" w:cs="Aptos" w:eastAsia="Aptos" w:hAnsi="Aptos"/>
                <w:sz w:val="24"/>
                <w:szCs w:val="24"/>
                <w:rtl w:val="0"/>
              </w:rPr>
              <w:t xml:space="preserve">Sample script (phone </w:t>
            </w:r>
          </w:p>
          <w:p w:rsidR="00000000" w:rsidDel="00000000" w:rsidP="00000000" w:rsidRDefault="00000000" w:rsidRPr="00000000" w14:paraId="000000EE">
            <w:pPr>
              <w:rPr>
                <w:rFonts w:ascii="Aptos" w:cs="Aptos" w:eastAsia="Aptos" w:hAnsi="Aptos"/>
                <w:sz w:val="24"/>
                <w:szCs w:val="24"/>
              </w:rPr>
            </w:pPr>
            <w:r w:rsidDel="00000000" w:rsidR="00000000" w:rsidRPr="00000000">
              <w:rPr>
                <w:rFonts w:ascii="Aptos" w:cs="Aptos" w:eastAsia="Aptos" w:hAnsi="Aptos"/>
                <w:sz w:val="24"/>
                <w:szCs w:val="24"/>
                <w:rtl w:val="0"/>
              </w:rPr>
              <w:t xml:space="preserve">conversation with a potential pet-sitter);</w:t>
            </w:r>
          </w:p>
          <w:p w:rsidR="00000000" w:rsidDel="00000000" w:rsidP="00000000" w:rsidRDefault="00000000" w:rsidRPr="00000000" w14:paraId="000000EF">
            <w:pPr>
              <w:rPr>
                <w:rFonts w:ascii="Aptos" w:cs="Aptos" w:eastAsia="Aptos" w:hAnsi="Aptos"/>
                <w:sz w:val="24"/>
                <w:szCs w:val="24"/>
              </w:rPr>
            </w:pPr>
            <w:r w:rsidDel="00000000" w:rsidR="00000000" w:rsidRPr="00000000">
              <w:rPr>
                <w:rtl w:val="0"/>
              </w:rPr>
            </w:r>
          </w:p>
          <w:p w:rsidR="00000000" w:rsidDel="00000000" w:rsidP="00000000" w:rsidRDefault="00000000" w:rsidRPr="00000000" w14:paraId="000000F0">
            <w:pPr>
              <w:rPr>
                <w:rFonts w:ascii="Aptos" w:cs="Aptos" w:eastAsia="Aptos" w:hAnsi="Aptos"/>
                <w:sz w:val="24"/>
                <w:szCs w:val="24"/>
              </w:rPr>
            </w:pPr>
            <w:r w:rsidDel="00000000" w:rsidR="00000000" w:rsidRPr="00000000">
              <w:rPr>
                <w:rFonts w:ascii="Aptos" w:cs="Aptos" w:eastAsia="Aptos" w:hAnsi="Aptos"/>
                <w:sz w:val="24"/>
                <w:szCs w:val="24"/>
                <w:rtl w:val="0"/>
              </w:rPr>
              <w:t xml:space="preserve">pen &amp; paper </w:t>
            </w:r>
          </w:p>
          <w:p w:rsidR="00000000" w:rsidDel="00000000" w:rsidP="00000000" w:rsidRDefault="00000000" w:rsidRPr="00000000" w14:paraId="000000F1">
            <w:pPr>
              <w:rPr>
                <w:rFonts w:ascii="Aptos" w:cs="Aptos" w:eastAsia="Aptos" w:hAnsi="Aptos"/>
                <w:sz w:val="24"/>
                <w:szCs w:val="24"/>
              </w:rPr>
            </w:pPr>
            <w:r w:rsidDel="00000000" w:rsidR="00000000" w:rsidRPr="00000000">
              <w:rPr>
                <w:rFonts w:ascii="Aptos" w:cs="Aptos" w:eastAsia="Aptos" w:hAnsi="Aptos"/>
                <w:sz w:val="24"/>
                <w:szCs w:val="24"/>
                <w:rtl w:val="0"/>
              </w:rPr>
              <w:t xml:space="preserve">OR</w:t>
            </w:r>
          </w:p>
          <w:p w:rsidR="00000000" w:rsidDel="00000000" w:rsidP="00000000" w:rsidRDefault="00000000" w:rsidRPr="00000000" w14:paraId="000000F2">
            <w:pPr>
              <w:rPr>
                <w:rFonts w:ascii="Aptos" w:cs="Aptos" w:eastAsia="Aptos" w:hAnsi="Aptos"/>
                <w:sz w:val="24"/>
                <w:szCs w:val="24"/>
              </w:rPr>
            </w:pPr>
            <w:r w:rsidDel="00000000" w:rsidR="00000000" w:rsidRPr="00000000">
              <w:rPr>
                <w:rFonts w:ascii="Aptos" w:cs="Aptos" w:eastAsia="Aptos" w:hAnsi="Aptos"/>
                <w:sz w:val="24"/>
                <w:szCs w:val="24"/>
                <w:rtl w:val="0"/>
              </w:rPr>
              <w:t xml:space="preserve">computers</w:t>
            </w:r>
          </w:p>
          <w:p w:rsidR="00000000" w:rsidDel="00000000" w:rsidP="00000000" w:rsidRDefault="00000000" w:rsidRPr="00000000" w14:paraId="000000F3">
            <w:pPr>
              <w:rPr>
                <w:rFonts w:ascii="Aptos" w:cs="Aptos" w:eastAsia="Aptos" w:hAnsi="Aptos"/>
                <w:sz w:val="24"/>
                <w:szCs w:val="24"/>
              </w:rPr>
            </w:pPr>
            <w:r w:rsidDel="00000000" w:rsidR="00000000" w:rsidRPr="00000000">
              <w:rPr>
                <w:rtl w:val="0"/>
              </w:rPr>
            </w:r>
          </w:p>
          <w:p w:rsidR="00000000" w:rsidDel="00000000" w:rsidP="00000000" w:rsidRDefault="00000000" w:rsidRPr="00000000" w14:paraId="000000F4">
            <w:pPr>
              <w:rPr>
                <w:rFonts w:ascii="Aptos" w:cs="Aptos" w:eastAsia="Aptos" w:hAnsi="Aptos"/>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F5">
            <w:pPr>
              <w:rPr>
                <w:rFonts w:ascii="Aptos" w:cs="Aptos" w:eastAsia="Aptos" w:hAnsi="Aptos"/>
                <w:b w:val="1"/>
                <w:bCs w:val="1"/>
                <w:color w:val="243673"/>
                <w:sz w:val="26"/>
                <w:szCs w:val="26"/>
              </w:rPr>
            </w:pPr>
            <w:r w:rsidDel="00000000" w:rsidR="00000000" w:rsidRPr="00000000">
              <w:rPr>
                <w:rtl w:val="0"/>
              </w:rPr>
            </w:r>
          </w:p>
          <w:p w:rsidR="00000000" w:rsidDel="00000000" w:rsidP="00000000" w:rsidRDefault="00000000" w:rsidRPr="00000000" w14:paraId="000000F6">
            <w:pPr>
              <w:rPr>
                <w:rFonts w:ascii="Aptos" w:cs="Aptos" w:eastAsia="Aptos" w:hAnsi="Aptos"/>
                <w:b w:val="1"/>
                <w:bCs w:val="1"/>
                <w:color w:val="243673"/>
                <w:sz w:val="26"/>
                <w:szCs w:val="26"/>
              </w:rPr>
            </w:pPr>
            <w:r w:rsidDel="00000000" w:rsidR="00000000" w:rsidRPr="00000000">
              <w:rPr>
                <w:rtl w:val="0"/>
              </w:rPr>
            </w:r>
          </w:p>
          <w:p w:rsidR="00000000" w:rsidDel="00000000" w:rsidP="00000000" w:rsidRDefault="00000000" w:rsidRPr="00000000" w14:paraId="000000F7">
            <w:pPr>
              <w:rPr>
                <w:rFonts w:ascii="Aptos" w:cs="Aptos" w:eastAsia="Aptos" w:hAnsi="Aptos"/>
                <w:b w:val="1"/>
                <w:bCs w:val="1"/>
                <w:color w:val="243673"/>
                <w:sz w:val="26"/>
                <w:szCs w:val="26"/>
              </w:rPr>
            </w:pPr>
            <w:r w:rsidDel="00000000" w:rsidR="00000000" w:rsidRPr="00000000">
              <w:rPr>
                <w:rFonts w:ascii="Aptos" w:cs="Aptos" w:eastAsia="Aptos" w:hAnsi="Aptos"/>
                <w:b w:val="1"/>
                <w:bCs w:val="1"/>
                <w:color w:val="243673"/>
                <w:sz w:val="26"/>
                <w:szCs w:val="26"/>
                <w:rtl w:val="0"/>
              </w:rPr>
              <w:t xml:space="preserve">3</w:t>
            </w:r>
          </w:p>
          <w:p w:rsidR="00000000" w:rsidDel="00000000" w:rsidP="00000000" w:rsidRDefault="00000000" w:rsidRPr="00000000" w14:paraId="000000F8">
            <w:pPr>
              <w:rPr>
                <w:rFonts w:ascii="Aptos" w:cs="Aptos" w:eastAsia="Aptos" w:hAnsi="Aptos"/>
                <w:b w:val="1"/>
                <w:bCs w:val="1"/>
                <w:color w:val="243673"/>
                <w:sz w:val="26"/>
                <w:szCs w:val="26"/>
              </w:rPr>
            </w:pPr>
            <w:r w:rsidDel="00000000" w:rsidR="00000000" w:rsidRPr="00000000">
              <w:rPr>
                <w:rtl w:val="0"/>
              </w:rPr>
            </w:r>
          </w:p>
          <w:p w:rsidR="00000000" w:rsidDel="00000000" w:rsidP="00000000" w:rsidRDefault="00000000" w:rsidRPr="00000000" w14:paraId="000000F9">
            <w:pPr>
              <w:rPr>
                <w:rFonts w:ascii="Aptos" w:cs="Aptos" w:eastAsia="Aptos" w:hAnsi="Aptos"/>
                <w:b w:val="1"/>
                <w:bCs w:val="1"/>
                <w:color w:val="243673"/>
                <w:sz w:val="26"/>
                <w:szCs w:val="26"/>
              </w:rPr>
            </w:pPr>
            <w:r w:rsidDel="00000000" w:rsidR="00000000" w:rsidRPr="00000000">
              <w:rPr>
                <w:rtl w:val="0"/>
              </w:rPr>
            </w:r>
          </w:p>
          <w:p w:rsidR="00000000" w:rsidDel="00000000" w:rsidP="00000000" w:rsidRDefault="00000000" w:rsidRPr="00000000" w14:paraId="000000FA">
            <w:pPr>
              <w:rPr>
                <w:rFonts w:ascii="Aptos" w:cs="Aptos" w:eastAsia="Aptos" w:hAnsi="Aptos"/>
                <w:b w:val="1"/>
                <w:bCs w:val="1"/>
                <w:color w:val="243673"/>
                <w:sz w:val="26"/>
                <w:szCs w:val="26"/>
              </w:rPr>
            </w:pPr>
            <w:r w:rsidDel="00000000" w:rsidR="00000000" w:rsidRPr="00000000">
              <w:rPr>
                <w:rtl w:val="0"/>
              </w:rPr>
            </w:r>
          </w:p>
          <w:p w:rsidR="00000000" w:rsidDel="00000000" w:rsidP="00000000" w:rsidRDefault="00000000" w:rsidRPr="00000000" w14:paraId="000000FB">
            <w:pPr>
              <w:rPr>
                <w:rFonts w:ascii="Aptos" w:cs="Aptos" w:eastAsia="Aptos" w:hAnsi="Aptos"/>
                <w:b w:val="1"/>
                <w:bCs w:val="1"/>
                <w:color w:val="243673"/>
                <w:sz w:val="26"/>
                <w:szCs w:val="26"/>
              </w:rPr>
            </w:pPr>
            <w:r w:rsidDel="00000000" w:rsidR="00000000" w:rsidRPr="00000000">
              <w:rPr>
                <w:rtl w:val="0"/>
              </w:rPr>
            </w:r>
          </w:p>
        </w:tc>
        <w:tc>
          <w:tcPr/>
          <w:p w:rsidR="00000000" w:rsidDel="00000000" w:rsidP="00000000" w:rsidRDefault="00000000" w:rsidRPr="00000000" w14:paraId="000000FC">
            <w:pPr>
              <w:rPr>
                <w:rFonts w:ascii="Aptos" w:cs="Aptos" w:eastAsia="Aptos" w:hAnsi="Aptos"/>
                <w:color w:val="243673"/>
                <w:sz w:val="24"/>
                <w:szCs w:val="24"/>
              </w:rPr>
            </w:pPr>
            <w:r w:rsidDel="00000000" w:rsidR="00000000" w:rsidRPr="00000000">
              <w:rPr>
                <w:rFonts w:ascii="Aptos" w:cs="Aptos" w:eastAsia="Aptos" w:hAnsi="Aptos"/>
                <w:b w:val="1"/>
                <w:bCs w:val="1"/>
                <w:color w:val="243673"/>
                <w:sz w:val="24"/>
                <w:szCs w:val="24"/>
                <w:rtl w:val="0"/>
              </w:rPr>
              <w:t xml:space="preserve">Pet Care Instructions</w:t>
            </w:r>
            <w:r w:rsidDel="00000000" w:rsidR="00000000" w:rsidRPr="00000000">
              <w:rPr>
                <w:rFonts w:ascii="Aptos" w:cs="Aptos" w:eastAsia="Aptos" w:hAnsi="Aptos"/>
                <w:color w:val="243673"/>
                <w:sz w:val="24"/>
                <w:szCs w:val="24"/>
                <w:rtl w:val="0"/>
              </w:rPr>
              <w:t xml:space="preserve"> - 60 - 90 min </w:t>
            </w:r>
          </w:p>
          <w:p w:rsidR="00000000" w:rsidDel="00000000" w:rsidP="00000000" w:rsidRDefault="00000000" w:rsidRPr="00000000" w14:paraId="000000FD">
            <w:pPr>
              <w:rPr>
                <w:rFonts w:ascii="Aptos" w:cs="Aptos" w:eastAsia="Aptos" w:hAnsi="Aptos"/>
                <w:color w:val="243673"/>
                <w:sz w:val="24"/>
                <w:szCs w:val="24"/>
              </w:rPr>
            </w:pPr>
            <w:r w:rsidDel="00000000" w:rsidR="00000000" w:rsidRPr="00000000">
              <w:rPr>
                <w:rtl w:val="0"/>
              </w:rPr>
            </w:r>
          </w:p>
          <w:p w:rsidR="00000000" w:rsidDel="00000000" w:rsidP="00000000" w:rsidRDefault="00000000" w:rsidRPr="00000000" w14:paraId="000000FE">
            <w:pPr>
              <w:rPr>
                <w:rFonts w:ascii="Aptos" w:cs="Aptos" w:eastAsia="Aptos" w:hAnsi="Aptos"/>
                <w:sz w:val="24"/>
                <w:szCs w:val="24"/>
              </w:rPr>
            </w:pPr>
            <w:r w:rsidDel="00000000" w:rsidR="00000000" w:rsidRPr="00000000">
              <w:rPr>
                <w:rFonts w:ascii="Aptos" w:cs="Aptos" w:eastAsia="Aptos" w:hAnsi="Aptos"/>
                <w:sz w:val="24"/>
                <w:szCs w:val="24"/>
                <w:rtl w:val="0"/>
              </w:rPr>
              <w:t xml:space="preserve">Students research their pets’ needs and care tips,  and summarize the info for the pet-sitter in an easy-to read form (an email? a list? a schedule? a memo?) </w:t>
            </w:r>
          </w:p>
          <w:p w:rsidR="00000000" w:rsidDel="00000000" w:rsidP="00000000" w:rsidRDefault="00000000" w:rsidRPr="00000000" w14:paraId="000000FF">
            <w:pPr>
              <w:rPr>
                <w:rFonts w:ascii="Aptos" w:cs="Aptos" w:eastAsia="Aptos" w:hAnsi="Aptos"/>
                <w:sz w:val="24"/>
                <w:szCs w:val="24"/>
              </w:rPr>
            </w:pPr>
            <w:r w:rsidDel="00000000" w:rsidR="00000000" w:rsidRPr="00000000">
              <w:rPr>
                <w:rtl w:val="0"/>
              </w:rPr>
            </w:r>
          </w:p>
          <w:p w:rsidR="00000000" w:rsidDel="00000000" w:rsidP="00000000" w:rsidRDefault="00000000" w:rsidRPr="00000000" w14:paraId="00000100">
            <w:pPr>
              <w:rPr>
                <w:rFonts w:ascii="Aptos" w:cs="Aptos" w:eastAsia="Aptos" w:hAnsi="Aptos"/>
                <w:sz w:val="24"/>
                <w:szCs w:val="24"/>
              </w:rPr>
            </w:pPr>
            <w:r w:rsidDel="00000000" w:rsidR="00000000" w:rsidRPr="00000000">
              <w:rPr>
                <w:rFonts w:ascii="Aptos" w:cs="Aptos" w:eastAsia="Aptos" w:hAnsi="Aptos"/>
                <w:sz w:val="24"/>
                <w:szCs w:val="24"/>
                <w:rtl w:val="0"/>
              </w:rPr>
              <w:t xml:space="preserve">This memo is to make sure the pet-sitter does not forget any important details (e.g., sleep and meals schedule, medications, etc.) when taking care of a particular pet.</w:t>
            </w:r>
          </w:p>
          <w:p w:rsidR="00000000" w:rsidDel="00000000" w:rsidP="00000000" w:rsidRDefault="00000000" w:rsidRPr="00000000" w14:paraId="00000101">
            <w:pPr>
              <w:rPr>
                <w:rFonts w:ascii="Aptos" w:cs="Aptos" w:eastAsia="Aptos" w:hAnsi="Aptos"/>
                <w:color w:val="243673"/>
                <w:sz w:val="24"/>
                <w:szCs w:val="24"/>
              </w:rPr>
            </w:pPr>
            <w:r w:rsidDel="00000000" w:rsidR="00000000" w:rsidRPr="00000000">
              <w:rPr>
                <w:rtl w:val="0"/>
              </w:rPr>
            </w:r>
          </w:p>
        </w:tc>
        <w:tc>
          <w:tcPr/>
          <w:p w:rsidR="00000000" w:rsidDel="00000000" w:rsidP="00000000" w:rsidRDefault="00000000" w:rsidRPr="00000000" w14:paraId="00000102">
            <w:pPr>
              <w:rPr>
                <w:rFonts w:ascii="Aptos" w:cs="Aptos" w:eastAsia="Aptos" w:hAnsi="Aptos"/>
                <w:sz w:val="24"/>
                <w:szCs w:val="24"/>
              </w:rPr>
            </w:pPr>
            <w:r w:rsidDel="00000000" w:rsidR="00000000" w:rsidRPr="00000000">
              <w:rPr>
                <w:rtl w:val="0"/>
              </w:rPr>
            </w:r>
          </w:p>
          <w:p w:rsidR="00000000" w:rsidDel="00000000" w:rsidP="00000000" w:rsidRDefault="00000000" w:rsidRPr="00000000" w14:paraId="00000103">
            <w:pPr>
              <w:rPr>
                <w:rFonts w:ascii="Aptos" w:cs="Aptos" w:eastAsia="Aptos" w:hAnsi="Aptos"/>
                <w:sz w:val="24"/>
                <w:szCs w:val="24"/>
              </w:rPr>
            </w:pPr>
            <w:r w:rsidDel="00000000" w:rsidR="00000000" w:rsidRPr="00000000">
              <w:rPr>
                <w:rtl w:val="0"/>
              </w:rPr>
            </w:r>
          </w:p>
          <w:p w:rsidR="00000000" w:rsidDel="00000000" w:rsidP="00000000" w:rsidRDefault="00000000" w:rsidRPr="00000000" w14:paraId="00000104">
            <w:pPr>
              <w:rPr>
                <w:rFonts w:ascii="Aptos" w:cs="Aptos" w:eastAsia="Aptos" w:hAnsi="Aptos"/>
                <w:sz w:val="24"/>
                <w:szCs w:val="24"/>
              </w:rPr>
            </w:pPr>
            <w:r w:rsidDel="00000000" w:rsidR="00000000" w:rsidRPr="00000000">
              <w:rPr>
                <w:rtl w:val="0"/>
              </w:rPr>
            </w:r>
          </w:p>
          <w:p w:rsidR="00000000" w:rsidDel="00000000" w:rsidP="00000000" w:rsidRDefault="00000000" w:rsidRPr="00000000" w14:paraId="00000105">
            <w:pPr>
              <w:rPr>
                <w:rFonts w:ascii="Aptos" w:cs="Aptos" w:eastAsia="Aptos" w:hAnsi="Aptos"/>
                <w:sz w:val="24"/>
                <w:szCs w:val="24"/>
              </w:rPr>
            </w:pPr>
            <w:r w:rsidDel="00000000" w:rsidR="00000000" w:rsidRPr="00000000">
              <w:rPr>
                <w:rFonts w:ascii="Aptos" w:cs="Aptos" w:eastAsia="Aptos" w:hAnsi="Aptos"/>
                <w:sz w:val="24"/>
                <w:szCs w:val="24"/>
                <w:rtl w:val="0"/>
              </w:rPr>
              <w:t xml:space="preserve">Sample pet care instructions; </w:t>
            </w:r>
          </w:p>
          <w:p w:rsidR="00000000" w:rsidDel="00000000" w:rsidP="00000000" w:rsidRDefault="00000000" w:rsidRPr="00000000" w14:paraId="00000106">
            <w:pPr>
              <w:rPr>
                <w:rFonts w:ascii="Aptos" w:cs="Aptos" w:eastAsia="Aptos" w:hAnsi="Aptos"/>
                <w:sz w:val="24"/>
                <w:szCs w:val="24"/>
              </w:rPr>
            </w:pPr>
            <w:r w:rsidDel="00000000" w:rsidR="00000000" w:rsidRPr="00000000">
              <w:rPr>
                <w:rtl w:val="0"/>
              </w:rPr>
            </w:r>
          </w:p>
          <w:p w:rsidR="00000000" w:rsidDel="00000000" w:rsidP="00000000" w:rsidRDefault="00000000" w:rsidRPr="00000000" w14:paraId="00000107">
            <w:pPr>
              <w:rPr>
                <w:rFonts w:ascii="Aptos" w:cs="Aptos" w:eastAsia="Aptos" w:hAnsi="Aptos"/>
                <w:sz w:val="24"/>
                <w:szCs w:val="24"/>
              </w:rPr>
            </w:pPr>
            <w:r w:rsidDel="00000000" w:rsidR="00000000" w:rsidRPr="00000000">
              <w:rPr>
                <w:rFonts w:ascii="Aptos" w:cs="Aptos" w:eastAsia="Aptos" w:hAnsi="Aptos"/>
                <w:sz w:val="24"/>
                <w:szCs w:val="24"/>
                <w:rtl w:val="0"/>
              </w:rPr>
              <w:t xml:space="preserve">paper /pencils/ markers</w:t>
            </w:r>
          </w:p>
          <w:p w:rsidR="00000000" w:rsidDel="00000000" w:rsidP="00000000" w:rsidRDefault="00000000" w:rsidRPr="00000000" w14:paraId="00000108">
            <w:pPr>
              <w:rPr>
                <w:rFonts w:ascii="Aptos" w:cs="Aptos" w:eastAsia="Aptos" w:hAnsi="Aptos"/>
                <w:sz w:val="24"/>
                <w:szCs w:val="24"/>
              </w:rPr>
            </w:pPr>
            <w:r w:rsidDel="00000000" w:rsidR="00000000" w:rsidRPr="00000000">
              <w:rPr>
                <w:rFonts w:ascii="Aptos" w:cs="Aptos" w:eastAsia="Aptos" w:hAnsi="Aptos"/>
                <w:sz w:val="24"/>
                <w:szCs w:val="24"/>
                <w:rtl w:val="0"/>
              </w:rPr>
              <w:t xml:space="preserve">OR</w:t>
            </w:r>
          </w:p>
          <w:p w:rsidR="00000000" w:rsidDel="00000000" w:rsidP="00000000" w:rsidRDefault="00000000" w:rsidRPr="00000000" w14:paraId="00000109">
            <w:pPr>
              <w:rPr>
                <w:rFonts w:ascii="Aptos" w:cs="Aptos" w:eastAsia="Aptos" w:hAnsi="Aptos"/>
                <w:sz w:val="24"/>
                <w:szCs w:val="24"/>
              </w:rPr>
            </w:pPr>
            <w:r w:rsidDel="00000000" w:rsidR="00000000" w:rsidRPr="00000000">
              <w:rPr>
                <w:rFonts w:ascii="Aptos" w:cs="Aptos" w:eastAsia="Aptos" w:hAnsi="Aptos"/>
                <w:sz w:val="24"/>
                <w:szCs w:val="24"/>
                <w:rtl w:val="0"/>
              </w:rPr>
              <w:t xml:space="preserve">computer access</w:t>
            </w:r>
          </w:p>
          <w:p w:rsidR="00000000" w:rsidDel="00000000" w:rsidP="00000000" w:rsidRDefault="00000000" w:rsidRPr="00000000" w14:paraId="0000010A">
            <w:pPr>
              <w:rPr>
                <w:rFonts w:ascii="Aptos" w:cs="Aptos" w:eastAsia="Aptos" w:hAnsi="Aptos"/>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0B">
            <w:pPr>
              <w:rPr>
                <w:rFonts w:ascii="Aptos" w:cs="Aptos" w:eastAsia="Aptos" w:hAnsi="Aptos"/>
                <w:b w:val="1"/>
                <w:bCs w:val="1"/>
                <w:color w:val="243673"/>
                <w:sz w:val="26"/>
                <w:szCs w:val="26"/>
              </w:rPr>
            </w:pPr>
            <w:r w:rsidDel="00000000" w:rsidR="00000000" w:rsidRPr="00000000">
              <w:rPr>
                <w:rFonts w:ascii="Aptos" w:cs="Aptos" w:eastAsia="Aptos" w:hAnsi="Aptos"/>
                <w:b w:val="1"/>
                <w:bCs w:val="1"/>
                <w:color w:val="243673"/>
                <w:sz w:val="26"/>
                <w:szCs w:val="26"/>
                <w:rtl w:val="0"/>
              </w:rPr>
              <w:t xml:space="preserve">4</w:t>
            </w:r>
          </w:p>
        </w:tc>
        <w:tc>
          <w:tcPr/>
          <w:p w:rsidR="00000000" w:rsidDel="00000000" w:rsidP="00000000" w:rsidRDefault="00000000" w:rsidRPr="00000000" w14:paraId="0000010C">
            <w:pPr>
              <w:rPr>
                <w:rFonts w:ascii="Aptos" w:cs="Aptos" w:eastAsia="Aptos" w:hAnsi="Aptos"/>
                <w:color w:val="243673"/>
                <w:sz w:val="24"/>
                <w:szCs w:val="24"/>
              </w:rPr>
            </w:pPr>
            <w:r w:rsidDel="00000000" w:rsidR="00000000" w:rsidRPr="00000000">
              <w:rPr>
                <w:rFonts w:ascii="Aptos" w:cs="Aptos" w:eastAsia="Aptos" w:hAnsi="Aptos"/>
                <w:b w:val="1"/>
                <w:bCs w:val="1"/>
                <w:color w:val="243673"/>
                <w:sz w:val="24"/>
                <w:szCs w:val="24"/>
                <w:rtl w:val="0"/>
              </w:rPr>
              <w:t xml:space="preserve">Culminating Task</w:t>
            </w:r>
            <w:r w:rsidDel="00000000" w:rsidR="00000000" w:rsidRPr="00000000">
              <w:rPr>
                <w:rFonts w:ascii="Aptos" w:cs="Aptos" w:eastAsia="Aptos" w:hAnsi="Aptos"/>
                <w:color w:val="243673"/>
                <w:sz w:val="24"/>
                <w:szCs w:val="24"/>
                <w:rtl w:val="0"/>
              </w:rPr>
              <w:t xml:space="preserve">: </w:t>
            </w:r>
            <w:r w:rsidDel="00000000" w:rsidR="00000000" w:rsidRPr="00000000">
              <w:rPr>
                <w:rFonts w:ascii="Aptos" w:cs="Aptos" w:eastAsia="Aptos" w:hAnsi="Aptos"/>
                <w:b w:val="1"/>
                <w:bCs w:val="1"/>
                <w:color w:val="243673"/>
                <w:sz w:val="24"/>
                <w:szCs w:val="24"/>
                <w:rtl w:val="0"/>
              </w:rPr>
              <w:t xml:space="preserve">Dropping off your pet (role play)</w:t>
            </w:r>
            <w:r w:rsidDel="00000000" w:rsidR="00000000" w:rsidRPr="00000000">
              <w:rPr>
                <w:rFonts w:ascii="Aptos" w:cs="Aptos" w:eastAsia="Aptos" w:hAnsi="Aptos"/>
                <w:color w:val="243673"/>
                <w:sz w:val="24"/>
                <w:szCs w:val="24"/>
                <w:rtl w:val="0"/>
              </w:rPr>
              <w:t xml:space="preserve"> - 60-90 min (depends on class size) </w:t>
            </w:r>
          </w:p>
          <w:p w:rsidR="00000000" w:rsidDel="00000000" w:rsidP="00000000" w:rsidRDefault="00000000" w:rsidRPr="00000000" w14:paraId="0000010D">
            <w:pPr>
              <w:rPr>
                <w:rFonts w:ascii="Aptos" w:cs="Aptos" w:eastAsia="Aptos" w:hAnsi="Aptos"/>
                <w:color w:val="243673"/>
                <w:sz w:val="24"/>
                <w:szCs w:val="24"/>
              </w:rPr>
            </w:pPr>
            <w:r w:rsidDel="00000000" w:rsidR="00000000" w:rsidRPr="00000000">
              <w:rPr>
                <w:rtl w:val="0"/>
              </w:rPr>
            </w:r>
          </w:p>
          <w:p w:rsidR="00000000" w:rsidDel="00000000" w:rsidP="00000000" w:rsidRDefault="00000000" w:rsidRPr="00000000" w14:paraId="0000010E">
            <w:pPr>
              <w:rPr>
                <w:rFonts w:ascii="Aptos" w:cs="Aptos" w:eastAsia="Aptos" w:hAnsi="Aptos"/>
                <w:sz w:val="24"/>
                <w:szCs w:val="24"/>
              </w:rPr>
            </w:pPr>
            <w:r w:rsidDel="00000000" w:rsidR="00000000" w:rsidRPr="00000000">
              <w:rPr>
                <w:rFonts w:ascii="Aptos" w:cs="Aptos" w:eastAsia="Aptos" w:hAnsi="Aptos"/>
                <w:sz w:val="24"/>
                <w:szCs w:val="24"/>
                <w:rtl w:val="0"/>
              </w:rPr>
              <w:t xml:space="preserve">In their original pairs, students practice reading/ explaining instructions for their pet-sitter. </w:t>
            </w:r>
          </w:p>
          <w:p w:rsidR="00000000" w:rsidDel="00000000" w:rsidP="00000000" w:rsidRDefault="00000000" w:rsidRPr="00000000" w14:paraId="0000010F">
            <w:pPr>
              <w:rPr>
                <w:rFonts w:ascii="Aptos" w:cs="Aptos" w:eastAsia="Aptos" w:hAnsi="Aptos"/>
                <w:sz w:val="24"/>
                <w:szCs w:val="24"/>
              </w:rPr>
            </w:pPr>
            <w:r w:rsidDel="00000000" w:rsidR="00000000" w:rsidRPr="00000000">
              <w:rPr>
                <w:rFonts w:ascii="Aptos" w:cs="Aptos" w:eastAsia="Aptos" w:hAnsi="Aptos"/>
                <w:sz w:val="24"/>
                <w:szCs w:val="24"/>
                <w:rtl w:val="0"/>
              </w:rPr>
              <w:t xml:space="preserve">Then two pairs join together to collaborate on role-playing two “dropping off the pet”  dialogues to present in front of the class. They can start by sharing their description of the pet. </w:t>
            </w:r>
          </w:p>
          <w:p w:rsidR="00000000" w:rsidDel="00000000" w:rsidP="00000000" w:rsidRDefault="00000000" w:rsidRPr="00000000" w14:paraId="00000110">
            <w:pPr>
              <w:rPr>
                <w:rFonts w:ascii="Aptos" w:cs="Aptos" w:eastAsia="Aptos" w:hAnsi="Aptos"/>
                <w:sz w:val="24"/>
                <w:szCs w:val="24"/>
              </w:rPr>
            </w:pPr>
            <w:r w:rsidDel="00000000" w:rsidR="00000000" w:rsidRPr="00000000">
              <w:rPr>
                <w:rFonts w:ascii="Aptos" w:cs="Aptos" w:eastAsia="Aptos" w:hAnsi="Aptos"/>
                <w:sz w:val="24"/>
                <w:szCs w:val="24"/>
                <w:rtl w:val="0"/>
              </w:rPr>
              <w:t xml:space="preserve"> </w:t>
            </w:r>
          </w:p>
          <w:p w:rsidR="00000000" w:rsidDel="00000000" w:rsidP="00000000" w:rsidRDefault="00000000" w:rsidRPr="00000000" w14:paraId="00000111">
            <w:pPr>
              <w:rPr>
                <w:rFonts w:ascii="Aptos" w:cs="Aptos" w:eastAsia="Aptos" w:hAnsi="Aptos"/>
                <w:sz w:val="24"/>
                <w:szCs w:val="24"/>
              </w:rPr>
            </w:pPr>
            <w:r w:rsidDel="00000000" w:rsidR="00000000" w:rsidRPr="00000000">
              <w:rPr>
                <w:rFonts w:ascii="Aptos" w:cs="Aptos" w:eastAsia="Aptos" w:hAnsi="Aptos"/>
                <w:sz w:val="24"/>
                <w:szCs w:val="24"/>
                <w:rtl w:val="0"/>
              </w:rPr>
              <w:t xml:space="preserve">When a role play ends, T can create a few follow-up or comprehension questions to informally assess the class's listening skills. (e.g., Does Jimmy the puppy eat three or four times a day?)</w:t>
            </w:r>
          </w:p>
          <w:p w:rsidR="00000000" w:rsidDel="00000000" w:rsidP="00000000" w:rsidRDefault="00000000" w:rsidRPr="00000000" w14:paraId="00000112">
            <w:pPr>
              <w:rPr>
                <w:rFonts w:ascii="Aptos" w:cs="Aptos" w:eastAsia="Aptos" w:hAnsi="Aptos"/>
                <w:color w:val="243673"/>
                <w:sz w:val="24"/>
                <w:szCs w:val="24"/>
              </w:rPr>
            </w:pPr>
            <w:r w:rsidDel="00000000" w:rsidR="00000000" w:rsidRPr="00000000">
              <w:rPr>
                <w:rtl w:val="0"/>
              </w:rPr>
            </w:r>
          </w:p>
        </w:tc>
        <w:tc>
          <w:tcPr/>
          <w:p w:rsidR="00000000" w:rsidDel="00000000" w:rsidP="00000000" w:rsidRDefault="00000000" w:rsidRPr="00000000" w14:paraId="00000113">
            <w:pPr>
              <w:rPr>
                <w:rFonts w:ascii="Aptos" w:cs="Aptos" w:eastAsia="Aptos" w:hAnsi="Aptos"/>
                <w:sz w:val="24"/>
                <w:szCs w:val="24"/>
              </w:rPr>
            </w:pPr>
            <w:r w:rsidDel="00000000" w:rsidR="00000000" w:rsidRPr="00000000">
              <w:rPr>
                <w:rtl w:val="0"/>
              </w:rPr>
            </w:r>
          </w:p>
          <w:p w:rsidR="00000000" w:rsidDel="00000000" w:rsidP="00000000" w:rsidRDefault="00000000" w:rsidRPr="00000000" w14:paraId="00000114">
            <w:pPr>
              <w:rPr>
                <w:rFonts w:ascii="Aptos" w:cs="Aptos" w:eastAsia="Aptos" w:hAnsi="Aptos"/>
                <w:sz w:val="24"/>
                <w:szCs w:val="24"/>
              </w:rPr>
            </w:pPr>
            <w:r w:rsidDel="00000000" w:rsidR="00000000" w:rsidRPr="00000000">
              <w:rPr>
                <w:rtl w:val="0"/>
              </w:rPr>
            </w:r>
          </w:p>
          <w:p w:rsidR="00000000" w:rsidDel="00000000" w:rsidP="00000000" w:rsidRDefault="00000000" w:rsidRPr="00000000" w14:paraId="00000115">
            <w:pPr>
              <w:rPr>
                <w:rFonts w:ascii="Aptos" w:cs="Aptos" w:eastAsia="Aptos" w:hAnsi="Aptos"/>
                <w:sz w:val="24"/>
                <w:szCs w:val="24"/>
              </w:rPr>
            </w:pPr>
            <w:r w:rsidDel="00000000" w:rsidR="00000000" w:rsidRPr="00000000">
              <w:rPr>
                <w:rtl w:val="0"/>
              </w:rPr>
            </w:r>
          </w:p>
          <w:p w:rsidR="00000000" w:rsidDel="00000000" w:rsidP="00000000" w:rsidRDefault="00000000" w:rsidRPr="00000000" w14:paraId="00000116">
            <w:pPr>
              <w:rPr>
                <w:rFonts w:ascii="Aptos" w:cs="Aptos" w:eastAsia="Aptos" w:hAnsi="Aptos"/>
                <w:sz w:val="24"/>
                <w:szCs w:val="24"/>
              </w:rPr>
            </w:pPr>
            <w:r w:rsidDel="00000000" w:rsidR="00000000" w:rsidRPr="00000000">
              <w:rPr>
                <w:rtl w:val="0"/>
              </w:rPr>
            </w:r>
          </w:p>
          <w:p w:rsidR="00000000" w:rsidDel="00000000" w:rsidP="00000000" w:rsidRDefault="00000000" w:rsidRPr="00000000" w14:paraId="00000117">
            <w:pPr>
              <w:rPr>
                <w:rFonts w:ascii="Aptos" w:cs="Aptos" w:eastAsia="Aptos" w:hAnsi="Aptos"/>
                <w:sz w:val="24"/>
                <w:szCs w:val="24"/>
              </w:rPr>
            </w:pPr>
            <w:r w:rsidDel="00000000" w:rsidR="00000000" w:rsidRPr="00000000">
              <w:rPr>
                <w:rFonts w:ascii="Aptos" w:cs="Aptos" w:eastAsia="Aptos" w:hAnsi="Aptos"/>
                <w:sz w:val="24"/>
                <w:szCs w:val="24"/>
                <w:rtl w:val="0"/>
              </w:rPr>
              <w:t xml:space="preserve">Pen &amp; paper </w:t>
            </w:r>
          </w:p>
          <w:p w:rsidR="00000000" w:rsidDel="00000000" w:rsidP="00000000" w:rsidRDefault="00000000" w:rsidRPr="00000000" w14:paraId="00000118">
            <w:pPr>
              <w:rPr>
                <w:rFonts w:ascii="Aptos" w:cs="Aptos" w:eastAsia="Aptos" w:hAnsi="Aptos"/>
                <w:sz w:val="24"/>
                <w:szCs w:val="24"/>
              </w:rPr>
            </w:pPr>
            <w:r w:rsidDel="00000000" w:rsidR="00000000" w:rsidRPr="00000000">
              <w:rPr>
                <w:rFonts w:ascii="Aptos" w:cs="Aptos" w:eastAsia="Aptos" w:hAnsi="Aptos"/>
                <w:sz w:val="24"/>
                <w:szCs w:val="24"/>
                <w:rtl w:val="0"/>
              </w:rPr>
              <w:t xml:space="preserve">OR</w:t>
            </w:r>
          </w:p>
          <w:p w:rsidR="00000000" w:rsidDel="00000000" w:rsidP="00000000" w:rsidRDefault="00000000" w:rsidRPr="00000000" w14:paraId="00000119">
            <w:pPr>
              <w:rPr>
                <w:rFonts w:ascii="Aptos" w:cs="Aptos" w:eastAsia="Aptos" w:hAnsi="Aptos"/>
                <w:sz w:val="24"/>
                <w:szCs w:val="24"/>
              </w:rPr>
            </w:pPr>
            <w:r w:rsidDel="00000000" w:rsidR="00000000" w:rsidRPr="00000000">
              <w:rPr>
                <w:rFonts w:ascii="Aptos" w:cs="Aptos" w:eastAsia="Aptos" w:hAnsi="Aptos"/>
                <w:sz w:val="24"/>
                <w:szCs w:val="24"/>
                <w:rtl w:val="0"/>
              </w:rPr>
              <w:t xml:space="preserve">computers</w:t>
            </w:r>
          </w:p>
          <w:p w:rsidR="00000000" w:rsidDel="00000000" w:rsidP="00000000" w:rsidRDefault="00000000" w:rsidRPr="00000000" w14:paraId="0000011A">
            <w:pPr>
              <w:rPr>
                <w:rFonts w:ascii="Aptos" w:cs="Aptos" w:eastAsia="Aptos" w:hAnsi="Aptos"/>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1B">
            <w:pPr>
              <w:rPr>
                <w:rFonts w:ascii="Aptos" w:cs="Aptos" w:eastAsia="Aptos" w:hAnsi="Aptos"/>
                <w:b w:val="1"/>
                <w:bCs w:val="1"/>
                <w:color w:val="243673"/>
                <w:sz w:val="26"/>
                <w:szCs w:val="26"/>
              </w:rPr>
            </w:pPr>
            <w:r w:rsidDel="00000000" w:rsidR="00000000" w:rsidRPr="00000000">
              <w:rPr>
                <w:rFonts w:ascii="Aptos" w:cs="Aptos" w:eastAsia="Aptos" w:hAnsi="Aptos"/>
                <w:b w:val="1"/>
                <w:bCs w:val="1"/>
                <w:color w:val="243673"/>
                <w:sz w:val="26"/>
                <w:szCs w:val="26"/>
                <w:rtl w:val="0"/>
              </w:rPr>
              <w:t xml:space="preserve">5</w:t>
            </w:r>
          </w:p>
        </w:tc>
        <w:tc>
          <w:tcPr/>
          <w:p w:rsidR="00000000" w:rsidDel="00000000" w:rsidP="00000000" w:rsidRDefault="00000000" w:rsidRPr="00000000" w14:paraId="0000011C">
            <w:pPr>
              <w:rPr>
                <w:rFonts w:ascii="Aptos" w:cs="Aptos" w:eastAsia="Aptos" w:hAnsi="Aptos"/>
                <w:color w:val="243673"/>
                <w:sz w:val="24"/>
                <w:szCs w:val="24"/>
              </w:rPr>
            </w:pPr>
            <w:r w:rsidDel="00000000" w:rsidR="00000000" w:rsidRPr="00000000">
              <w:rPr>
                <w:rFonts w:ascii="Aptos" w:cs="Aptos" w:eastAsia="Aptos" w:hAnsi="Aptos"/>
                <w:b w:val="1"/>
                <w:bCs w:val="1"/>
                <w:color w:val="243673"/>
                <w:sz w:val="24"/>
                <w:szCs w:val="24"/>
                <w:rtl w:val="0"/>
              </w:rPr>
              <w:t xml:space="preserve">Pick up your pet</w:t>
            </w:r>
            <w:r w:rsidDel="00000000" w:rsidR="00000000" w:rsidRPr="00000000">
              <w:rPr>
                <w:rFonts w:ascii="Aptos" w:cs="Aptos" w:eastAsia="Aptos" w:hAnsi="Aptos"/>
                <w:color w:val="243673"/>
                <w:sz w:val="24"/>
                <w:szCs w:val="24"/>
                <w:rtl w:val="0"/>
              </w:rPr>
              <w:t xml:space="preserve"> - 20 - 30 min </w:t>
            </w:r>
          </w:p>
          <w:p w:rsidR="00000000" w:rsidDel="00000000" w:rsidP="00000000" w:rsidRDefault="00000000" w:rsidRPr="00000000" w14:paraId="0000011D">
            <w:pPr>
              <w:rPr>
                <w:rFonts w:ascii="Aptos" w:cs="Aptos" w:eastAsia="Aptos" w:hAnsi="Aptos"/>
                <w:color w:val="243673"/>
                <w:sz w:val="24"/>
                <w:szCs w:val="24"/>
              </w:rPr>
            </w:pPr>
            <w:r w:rsidDel="00000000" w:rsidR="00000000" w:rsidRPr="00000000">
              <w:rPr>
                <w:rtl w:val="0"/>
              </w:rPr>
            </w:r>
          </w:p>
          <w:p w:rsidR="00000000" w:rsidDel="00000000" w:rsidP="00000000" w:rsidRDefault="00000000" w:rsidRPr="00000000" w14:paraId="0000011E">
            <w:pPr>
              <w:rPr>
                <w:rFonts w:ascii="Aptos" w:cs="Aptos" w:eastAsia="Aptos" w:hAnsi="Aptos"/>
                <w:sz w:val="24"/>
                <w:szCs w:val="24"/>
              </w:rPr>
            </w:pPr>
            <w:r w:rsidDel="00000000" w:rsidR="00000000" w:rsidRPr="00000000">
              <w:rPr>
                <w:rFonts w:ascii="Aptos" w:cs="Aptos" w:eastAsia="Aptos" w:hAnsi="Aptos"/>
                <w:sz w:val="24"/>
                <w:szCs w:val="24"/>
                <w:rtl w:val="0"/>
              </w:rPr>
              <w:t xml:space="preserve">Pairs can role play the “pick up”, or each S can briefly share their pet-sitting experience with either the pet owner or a friend, either orally or in a guided writing activity (text message or email)</w:t>
            </w:r>
          </w:p>
          <w:p w:rsidR="00000000" w:rsidDel="00000000" w:rsidP="00000000" w:rsidRDefault="00000000" w:rsidRPr="00000000" w14:paraId="0000011F">
            <w:pPr>
              <w:rPr>
                <w:rFonts w:ascii="Aptos" w:cs="Aptos" w:eastAsia="Aptos" w:hAnsi="Aptos"/>
                <w:color w:val="243673"/>
                <w:sz w:val="24"/>
                <w:szCs w:val="24"/>
              </w:rPr>
            </w:pPr>
            <w:r w:rsidDel="00000000" w:rsidR="00000000" w:rsidRPr="00000000">
              <w:rPr>
                <w:rtl w:val="0"/>
              </w:rPr>
            </w:r>
          </w:p>
        </w:tc>
        <w:tc>
          <w:tcPr/>
          <w:p w:rsidR="00000000" w:rsidDel="00000000" w:rsidP="00000000" w:rsidRDefault="00000000" w:rsidRPr="00000000" w14:paraId="00000120">
            <w:pPr>
              <w:rPr>
                <w:rFonts w:ascii="Aptos" w:cs="Aptos" w:eastAsia="Aptos" w:hAnsi="Aptos"/>
                <w:sz w:val="24"/>
                <w:szCs w:val="24"/>
              </w:rPr>
            </w:pPr>
            <w:r w:rsidDel="00000000" w:rsidR="00000000" w:rsidRPr="00000000">
              <w:rPr>
                <w:rtl w:val="0"/>
              </w:rPr>
            </w:r>
          </w:p>
          <w:p w:rsidR="00000000" w:rsidDel="00000000" w:rsidP="00000000" w:rsidRDefault="00000000" w:rsidRPr="00000000" w14:paraId="00000121">
            <w:pPr>
              <w:rPr>
                <w:rFonts w:ascii="Aptos" w:cs="Aptos" w:eastAsia="Aptos" w:hAnsi="Aptos"/>
                <w:sz w:val="24"/>
                <w:szCs w:val="24"/>
              </w:rPr>
            </w:pPr>
            <w:r w:rsidDel="00000000" w:rsidR="00000000" w:rsidRPr="00000000">
              <w:rPr>
                <w:rFonts w:ascii="Aptos" w:cs="Aptos" w:eastAsia="Aptos" w:hAnsi="Aptos"/>
                <w:sz w:val="24"/>
                <w:szCs w:val="24"/>
                <w:rtl w:val="0"/>
              </w:rPr>
              <w:t xml:space="preserve">Sample script of “picking up</w:t>
            </w:r>
          </w:p>
          <w:p w:rsidR="00000000" w:rsidDel="00000000" w:rsidP="00000000" w:rsidRDefault="00000000" w:rsidRPr="00000000" w14:paraId="00000122">
            <w:pPr>
              <w:rPr>
                <w:rFonts w:ascii="Aptos" w:cs="Aptos" w:eastAsia="Aptos" w:hAnsi="Aptos"/>
                <w:sz w:val="24"/>
                <w:szCs w:val="24"/>
              </w:rPr>
            </w:pPr>
            <w:r w:rsidDel="00000000" w:rsidR="00000000" w:rsidRPr="00000000">
              <w:rPr>
                <w:rFonts w:ascii="Aptos" w:cs="Aptos" w:eastAsia="Aptos" w:hAnsi="Aptos"/>
                <w:sz w:val="24"/>
                <w:szCs w:val="24"/>
                <w:rtl w:val="0"/>
              </w:rPr>
              <w:t xml:space="preserve"> the pet”</w:t>
            </w:r>
          </w:p>
          <w:p w:rsidR="00000000" w:rsidDel="00000000" w:rsidP="00000000" w:rsidRDefault="00000000" w:rsidRPr="00000000" w14:paraId="00000123">
            <w:pPr>
              <w:rPr>
                <w:rFonts w:ascii="Aptos" w:cs="Aptos" w:eastAsia="Aptos" w:hAnsi="Aptos"/>
                <w:sz w:val="24"/>
                <w:szCs w:val="24"/>
              </w:rPr>
            </w:pPr>
            <w:r w:rsidDel="00000000" w:rsidR="00000000" w:rsidRPr="00000000">
              <w:rPr>
                <w:rFonts w:ascii="Aptos" w:cs="Aptos" w:eastAsia="Aptos" w:hAnsi="Aptos"/>
                <w:sz w:val="24"/>
                <w:szCs w:val="24"/>
                <w:rtl w:val="0"/>
              </w:rPr>
              <w:t xml:space="preserve">OR</w:t>
            </w:r>
          </w:p>
          <w:p w:rsidR="00000000" w:rsidDel="00000000" w:rsidP="00000000" w:rsidRDefault="00000000" w:rsidRPr="00000000" w14:paraId="00000124">
            <w:pPr>
              <w:rPr>
                <w:rFonts w:ascii="Aptos" w:cs="Aptos" w:eastAsia="Aptos" w:hAnsi="Aptos"/>
                <w:sz w:val="24"/>
                <w:szCs w:val="24"/>
              </w:rPr>
            </w:pPr>
            <w:r w:rsidDel="00000000" w:rsidR="00000000" w:rsidRPr="00000000">
              <w:rPr>
                <w:rFonts w:ascii="Aptos" w:cs="Aptos" w:eastAsia="Aptos" w:hAnsi="Aptos"/>
                <w:sz w:val="24"/>
                <w:szCs w:val="24"/>
                <w:rtl w:val="0"/>
              </w:rPr>
              <w:t xml:space="preserve">Sample message reporting or reflecting on the pet sitter’s experience</w:t>
            </w:r>
          </w:p>
          <w:p w:rsidR="00000000" w:rsidDel="00000000" w:rsidP="00000000" w:rsidRDefault="00000000" w:rsidRPr="00000000" w14:paraId="00000125">
            <w:pPr>
              <w:rPr>
                <w:rFonts w:ascii="Aptos" w:cs="Aptos" w:eastAsia="Aptos" w:hAnsi="Aptos"/>
                <w:sz w:val="24"/>
                <w:szCs w:val="24"/>
              </w:rPr>
            </w:pPr>
            <w:r w:rsidDel="00000000" w:rsidR="00000000" w:rsidRPr="00000000">
              <w:rPr>
                <w:rtl w:val="0"/>
              </w:rPr>
            </w:r>
          </w:p>
        </w:tc>
      </w:tr>
    </w:tbl>
    <w:p w:rsidR="00000000" w:rsidDel="00000000" w:rsidP="00000000" w:rsidRDefault="00000000" w:rsidRPr="00000000" w14:paraId="00000126">
      <w:pPr>
        <w:rPr/>
      </w:pPr>
      <w:r w:rsidDel="00000000" w:rsidR="00000000" w:rsidRPr="00000000">
        <w:br w:type="page"/>
      </w:r>
      <w:r w:rsidDel="00000000" w:rsidR="00000000" w:rsidRPr="00000000">
        <w:rPr>
          <w:rtl w:val="0"/>
        </w:rPr>
      </w:r>
    </w:p>
    <w:tbl>
      <w:tblPr>
        <w:tblStyle w:val="Table22"/>
        <w:tblW w:w="9633.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633"/>
        <w:tblGridChange w:id="0">
          <w:tblGrid>
            <w:gridCol w:w="9633"/>
          </w:tblGrid>
        </w:tblGridChange>
      </w:tblGrid>
      <w:tr>
        <w:trPr>
          <w:cantSplit w:val="0"/>
          <w:tblHeader w:val="0"/>
        </w:trPr>
        <w:tc>
          <w:tcPr>
            <w:shd w:fill="243673" w:val="clear"/>
          </w:tcPr>
          <w:p w:rsidR="00000000" w:rsidDel="00000000" w:rsidP="00000000" w:rsidRDefault="00000000" w:rsidRPr="00000000" w14:paraId="00000127">
            <w:pPr>
              <w:ind w:right="-285"/>
              <w:rPr>
                <w:rFonts w:ascii="Aptos" w:cs="Aptos" w:eastAsia="Aptos" w:hAnsi="Aptos"/>
                <w:b w:val="1"/>
                <w:bCs w:val="1"/>
                <w:color w:val="ffffff"/>
                <w:sz w:val="28"/>
                <w:szCs w:val="28"/>
                <w:highlight w:val="darkCyan"/>
              </w:rPr>
            </w:pPr>
            <w:r w:rsidDel="00000000" w:rsidR="00000000" w:rsidRPr="00000000">
              <w:rPr>
                <w:rFonts w:ascii="Aptos" w:cs="Aptos" w:eastAsia="Aptos" w:hAnsi="Aptos"/>
                <w:b w:val="1"/>
                <w:bCs w:val="1"/>
                <w:color w:val="ffffff"/>
                <w:sz w:val="28"/>
                <w:szCs w:val="28"/>
                <w:rtl w:val="0"/>
              </w:rPr>
              <w:t xml:space="preserve">APPENDIX 1.1 </w:t>
            </w:r>
            <w:r w:rsidDel="00000000" w:rsidR="00000000" w:rsidRPr="00000000">
              <w:rPr>
                <w:rFonts w:ascii="Aptos" w:cs="Aptos" w:eastAsia="Aptos" w:hAnsi="Aptos"/>
                <w:color w:val="ffffff"/>
                <w:sz w:val="28"/>
                <w:szCs w:val="28"/>
                <w:rtl w:val="0"/>
              </w:rPr>
              <w:t xml:space="preserve">OBSERVATION CHECKLIST (CULMINATING TASK)</w:t>
            </w:r>
            <w:r w:rsidDel="00000000" w:rsidR="00000000" w:rsidRPr="00000000">
              <w:rPr>
                <w:rtl w:val="0"/>
              </w:rPr>
            </w:r>
          </w:p>
        </w:tc>
      </w:tr>
    </w:tbl>
    <w:p w:rsidR="00000000" w:rsidDel="00000000" w:rsidP="00000000" w:rsidRDefault="00000000" w:rsidRPr="00000000" w14:paraId="00000128">
      <w:pPr>
        <w:rPr>
          <w:rFonts w:ascii="Aptos" w:cs="Aptos" w:eastAsia="Aptos" w:hAnsi="Aptos"/>
          <w:color w:val="243673"/>
        </w:rPr>
      </w:pPr>
      <w:r w:rsidDel="00000000" w:rsidR="00000000" w:rsidRPr="00000000">
        <w:rPr>
          <w:rtl w:val="0"/>
        </w:rPr>
      </w:r>
    </w:p>
    <w:tbl>
      <w:tblPr>
        <w:tblStyle w:val="Table23"/>
        <w:tblW w:w="9638.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521"/>
        <w:gridCol w:w="850"/>
        <w:gridCol w:w="1276"/>
        <w:gridCol w:w="991"/>
        <w:tblGridChange w:id="0">
          <w:tblGrid>
            <w:gridCol w:w="6521"/>
            <w:gridCol w:w="850"/>
            <w:gridCol w:w="1276"/>
            <w:gridCol w:w="991"/>
          </w:tblGrid>
        </w:tblGridChange>
      </w:tblGrid>
      <w:tr>
        <w:trPr>
          <w:cantSplit w:val="0"/>
          <w:tblHeader w:val="0"/>
        </w:trPr>
        <w:tc>
          <w:tcPr>
            <w:gridSpan w:val="4"/>
          </w:tcPr>
          <w:p w:rsidR="00000000" w:rsidDel="00000000" w:rsidP="00000000" w:rsidRDefault="00000000" w:rsidRPr="00000000" w14:paraId="00000129">
            <w:pPr>
              <w:widowControl w:val="0"/>
              <w:pBdr>
                <w:top w:space="0" w:sz="0" w:val="nil"/>
                <w:left w:space="0" w:sz="0" w:val="nil"/>
                <w:bottom w:space="0" w:sz="0" w:val="nil"/>
                <w:right w:space="0" w:sz="0" w:val="nil"/>
                <w:between w:space="0" w:sz="0" w:val="nil"/>
              </w:pBdr>
              <w:rPr>
                <w:rFonts w:ascii="Aptos" w:cs="Aptos" w:eastAsia="Aptos" w:hAnsi="Aptos"/>
                <w:b w:val="1"/>
                <w:bCs w:val="1"/>
                <w:color w:val="243673"/>
              </w:rPr>
            </w:pPr>
            <w:r w:rsidDel="00000000" w:rsidR="00000000" w:rsidRPr="00000000">
              <w:rPr>
                <w:rFonts w:ascii="Aptos" w:cs="Aptos" w:eastAsia="Aptos" w:hAnsi="Aptos"/>
                <w:rtl w:val="0"/>
              </w:rPr>
              <w:t xml:space="preserve">By the end of this task, (name of student) _____________________________:</w:t>
            </w:r>
            <w:r w:rsidDel="00000000" w:rsidR="00000000" w:rsidRPr="00000000">
              <w:rPr>
                <w:rtl w:val="0"/>
              </w:rPr>
            </w:r>
          </w:p>
        </w:tc>
      </w:tr>
      <w:tr>
        <w:trPr>
          <w:cantSplit w:val="0"/>
          <w:tblHeader w:val="0"/>
        </w:trPr>
        <w:tc>
          <w:tcPr>
            <w:shd w:fill="243673" w:val="clear"/>
          </w:tcPr>
          <w:p w:rsidR="00000000" w:rsidDel="00000000" w:rsidP="00000000" w:rsidRDefault="00000000" w:rsidRPr="00000000" w14:paraId="0000012D">
            <w:pPr>
              <w:widowControl w:val="0"/>
              <w:pBdr>
                <w:top w:space="0" w:sz="0" w:val="nil"/>
                <w:left w:space="0" w:sz="0" w:val="nil"/>
                <w:bottom w:space="0" w:sz="0" w:val="nil"/>
                <w:right w:space="0" w:sz="0" w:val="nil"/>
                <w:between w:space="0" w:sz="0" w:val="nil"/>
              </w:pBdr>
              <w:rPr>
                <w:rFonts w:ascii="Aptos" w:cs="Aptos" w:eastAsia="Aptos" w:hAnsi="Aptos"/>
                <w:color w:val="ffffff"/>
              </w:rPr>
            </w:pPr>
            <w:r w:rsidDel="00000000" w:rsidR="00000000" w:rsidRPr="00000000">
              <w:rPr>
                <w:rFonts w:ascii="Aptos" w:cs="Aptos" w:eastAsia="Aptos" w:hAnsi="Aptos"/>
                <w:b w:val="1"/>
                <w:bCs w:val="1"/>
                <w:color w:val="ffffff"/>
                <w:rtl w:val="0"/>
              </w:rPr>
              <w:t xml:space="preserve">Communicative language activities</w:t>
            </w:r>
            <w:r w:rsidDel="00000000" w:rsidR="00000000" w:rsidRPr="00000000">
              <w:rPr>
                <w:rtl w:val="0"/>
              </w:rPr>
            </w:r>
          </w:p>
        </w:tc>
        <w:tc>
          <w:tcPr>
            <w:shd w:fill="243673" w:val="clear"/>
          </w:tcPr>
          <w:p w:rsidR="00000000" w:rsidDel="00000000" w:rsidP="00000000" w:rsidRDefault="00000000" w:rsidRPr="00000000" w14:paraId="0000012E">
            <w:pPr>
              <w:widowControl w:val="0"/>
              <w:pBdr>
                <w:top w:space="0" w:sz="0" w:val="nil"/>
                <w:left w:space="0" w:sz="0" w:val="nil"/>
                <w:bottom w:space="0" w:sz="0" w:val="nil"/>
                <w:right w:space="0" w:sz="0" w:val="nil"/>
                <w:between w:space="0" w:sz="0" w:val="nil"/>
              </w:pBdr>
              <w:rPr>
                <w:rFonts w:ascii="Aptos" w:cs="Aptos" w:eastAsia="Aptos" w:hAnsi="Aptos"/>
                <w:color w:val="ffffff"/>
              </w:rPr>
            </w:pPr>
            <w:r w:rsidDel="00000000" w:rsidR="00000000" w:rsidRPr="00000000">
              <w:rPr>
                <w:rFonts w:ascii="Aptos" w:cs="Aptos" w:eastAsia="Aptos" w:hAnsi="Aptos"/>
                <w:b w:val="1"/>
                <w:bCs w:val="1"/>
                <w:color w:val="ffffff"/>
                <w:rtl w:val="0"/>
              </w:rPr>
              <w:t xml:space="preserve">alone</w:t>
            </w:r>
            <w:r w:rsidDel="00000000" w:rsidR="00000000" w:rsidRPr="00000000">
              <w:rPr>
                <w:rtl w:val="0"/>
              </w:rPr>
            </w:r>
          </w:p>
        </w:tc>
        <w:tc>
          <w:tcPr>
            <w:shd w:fill="243673" w:val="clear"/>
          </w:tcPr>
          <w:p w:rsidR="00000000" w:rsidDel="00000000" w:rsidP="00000000" w:rsidRDefault="00000000" w:rsidRPr="00000000" w14:paraId="0000012F">
            <w:pPr>
              <w:widowControl w:val="0"/>
              <w:pBdr>
                <w:top w:space="0" w:sz="0" w:val="nil"/>
                <w:left w:space="0" w:sz="0" w:val="nil"/>
                <w:bottom w:space="0" w:sz="0" w:val="nil"/>
                <w:right w:space="0" w:sz="0" w:val="nil"/>
                <w:between w:space="0" w:sz="0" w:val="nil"/>
              </w:pBdr>
              <w:rPr>
                <w:rFonts w:ascii="Aptos" w:cs="Aptos" w:eastAsia="Aptos" w:hAnsi="Aptos"/>
                <w:color w:val="ffffff"/>
              </w:rPr>
            </w:pPr>
            <w:r w:rsidDel="00000000" w:rsidR="00000000" w:rsidRPr="00000000">
              <w:rPr>
                <w:rFonts w:ascii="Aptos" w:cs="Aptos" w:eastAsia="Aptos" w:hAnsi="Aptos"/>
                <w:b w:val="1"/>
                <w:bCs w:val="1"/>
                <w:color w:val="ffffff"/>
                <w:rtl w:val="0"/>
              </w:rPr>
              <w:t xml:space="preserve">with help</w:t>
            </w:r>
            <w:r w:rsidDel="00000000" w:rsidR="00000000" w:rsidRPr="00000000">
              <w:rPr>
                <w:rtl w:val="0"/>
              </w:rPr>
            </w:r>
          </w:p>
        </w:tc>
        <w:tc>
          <w:tcPr>
            <w:shd w:fill="243673" w:val="clear"/>
          </w:tcPr>
          <w:p w:rsidR="00000000" w:rsidDel="00000000" w:rsidP="00000000" w:rsidRDefault="00000000" w:rsidRPr="00000000" w14:paraId="00000130">
            <w:pPr>
              <w:widowControl w:val="0"/>
              <w:pBdr>
                <w:top w:space="0" w:sz="0" w:val="nil"/>
                <w:left w:space="0" w:sz="0" w:val="nil"/>
                <w:bottom w:space="0" w:sz="0" w:val="nil"/>
                <w:right w:space="0" w:sz="0" w:val="nil"/>
                <w:between w:space="0" w:sz="0" w:val="nil"/>
              </w:pBdr>
              <w:rPr>
                <w:rFonts w:ascii="Aptos" w:cs="Aptos" w:eastAsia="Aptos" w:hAnsi="Aptos"/>
                <w:color w:val="ffffff"/>
              </w:rPr>
            </w:pPr>
            <w:r w:rsidDel="00000000" w:rsidR="00000000" w:rsidRPr="00000000">
              <w:rPr>
                <w:rFonts w:ascii="Aptos" w:cs="Aptos" w:eastAsia="Aptos" w:hAnsi="Aptos"/>
                <w:b w:val="1"/>
                <w:bCs w:val="1"/>
                <w:color w:val="ffffff"/>
                <w:rtl w:val="0"/>
              </w:rPr>
              <w:t xml:space="preserve">not yet</w:t>
            </w:r>
            <w:r w:rsidDel="00000000" w:rsidR="00000000" w:rsidRPr="00000000">
              <w:rPr>
                <w:rtl w:val="0"/>
              </w:rPr>
            </w:r>
          </w:p>
        </w:tc>
      </w:tr>
      <w:tr>
        <w:trPr>
          <w:cantSplit w:val="0"/>
          <w:tblHeader w:val="0"/>
        </w:trPr>
        <w:tc>
          <w:tcPr/>
          <w:p w:rsidR="00000000" w:rsidDel="00000000" w:rsidP="00000000" w:rsidRDefault="00000000" w:rsidRPr="00000000" w14:paraId="00000131">
            <w:pPr>
              <w:widowControl w:val="0"/>
              <w:numPr>
                <w:ilvl w:val="0"/>
                <w:numId w:val="24"/>
              </w:numPr>
              <w:pBdr>
                <w:top w:space="0" w:sz="0" w:val="nil"/>
                <w:left w:space="0" w:sz="0" w:val="nil"/>
                <w:bottom w:space="0" w:sz="0" w:val="nil"/>
                <w:right w:space="0" w:sz="0" w:val="nil"/>
                <w:between w:space="0" w:sz="0" w:val="nil"/>
              </w:pBdr>
              <w:spacing w:after="0" w:line="240" w:lineRule="auto"/>
              <w:ind w:left="0" w:hanging="360"/>
              <w:rPr>
                <w:rFonts w:ascii="Aptos" w:cs="Aptos" w:eastAsia="Aptos" w:hAnsi="Aptos"/>
                <w:color w:val="243673"/>
              </w:rPr>
            </w:pPr>
            <w:r w:rsidDel="00000000" w:rsidR="00000000" w:rsidRPr="00000000">
              <w:rPr>
                <w:rFonts w:ascii="Aptos" w:cs="Aptos" w:eastAsia="Aptos" w:hAnsi="Aptos"/>
                <w:color w:val="243673"/>
                <w:rtl w:val="0"/>
              </w:rPr>
              <w:t xml:space="preserve">Can give a simple description or presentation of a pet, its daily routines, and its needs.</w:t>
            </w:r>
          </w:p>
        </w:tc>
        <w:tc>
          <w:tcPr/>
          <w:p w:rsidR="00000000" w:rsidDel="00000000" w:rsidP="00000000" w:rsidRDefault="00000000" w:rsidRPr="00000000" w14:paraId="00000132">
            <w:pPr>
              <w:widowControl w:val="0"/>
              <w:numPr>
                <w:ilvl w:val="0"/>
                <w:numId w:val="24"/>
              </w:numPr>
              <w:pBdr>
                <w:top w:space="0" w:sz="0" w:val="nil"/>
                <w:left w:space="0" w:sz="0" w:val="nil"/>
                <w:bottom w:space="0" w:sz="0" w:val="nil"/>
                <w:right w:space="0" w:sz="0" w:val="nil"/>
                <w:between w:space="0" w:sz="0" w:val="nil"/>
              </w:pBdr>
              <w:spacing w:after="0" w:line="240" w:lineRule="auto"/>
              <w:ind w:left="0" w:hanging="360"/>
              <w:rPr>
                <w:rFonts w:ascii="Aptos" w:cs="Aptos" w:eastAsia="Aptos" w:hAnsi="Aptos"/>
                <w:color w:val="243673"/>
              </w:rPr>
            </w:pPr>
            <w:r w:rsidDel="00000000" w:rsidR="00000000" w:rsidRPr="00000000">
              <w:rPr>
                <w:rtl w:val="0"/>
              </w:rPr>
            </w:r>
          </w:p>
        </w:tc>
        <w:tc>
          <w:tcPr/>
          <w:p w:rsidR="00000000" w:rsidDel="00000000" w:rsidP="00000000" w:rsidRDefault="00000000" w:rsidRPr="00000000" w14:paraId="00000133">
            <w:pPr>
              <w:widowControl w:val="0"/>
              <w:numPr>
                <w:ilvl w:val="0"/>
                <w:numId w:val="24"/>
              </w:numPr>
              <w:pBdr>
                <w:top w:space="0" w:sz="0" w:val="nil"/>
                <w:left w:space="0" w:sz="0" w:val="nil"/>
                <w:bottom w:space="0" w:sz="0" w:val="nil"/>
                <w:right w:space="0" w:sz="0" w:val="nil"/>
                <w:between w:space="0" w:sz="0" w:val="nil"/>
              </w:pBdr>
              <w:spacing w:after="0" w:line="240" w:lineRule="auto"/>
              <w:ind w:left="0" w:hanging="360"/>
              <w:rPr>
                <w:rFonts w:ascii="Aptos" w:cs="Aptos" w:eastAsia="Aptos" w:hAnsi="Aptos"/>
                <w:color w:val="243673"/>
              </w:rPr>
            </w:pPr>
            <w:r w:rsidDel="00000000" w:rsidR="00000000" w:rsidRPr="00000000">
              <w:rPr>
                <w:rtl w:val="0"/>
              </w:rPr>
            </w:r>
          </w:p>
        </w:tc>
        <w:tc>
          <w:tcPr/>
          <w:p w:rsidR="00000000" w:rsidDel="00000000" w:rsidP="00000000" w:rsidRDefault="00000000" w:rsidRPr="00000000" w14:paraId="00000134">
            <w:pPr>
              <w:widowControl w:val="0"/>
              <w:numPr>
                <w:ilvl w:val="0"/>
                <w:numId w:val="24"/>
              </w:numPr>
              <w:pBdr>
                <w:top w:space="0" w:sz="0" w:val="nil"/>
                <w:left w:space="0" w:sz="0" w:val="nil"/>
                <w:bottom w:space="0" w:sz="0" w:val="nil"/>
                <w:right w:space="0" w:sz="0" w:val="nil"/>
                <w:between w:space="0" w:sz="0" w:val="nil"/>
              </w:pBdr>
              <w:spacing w:after="0" w:line="240" w:lineRule="auto"/>
              <w:ind w:left="0" w:hanging="360"/>
              <w:rPr>
                <w:rFonts w:ascii="Aptos" w:cs="Aptos" w:eastAsia="Aptos" w:hAnsi="Aptos"/>
                <w:color w:val="243673"/>
              </w:rPr>
            </w:pPr>
            <w:r w:rsidDel="00000000" w:rsidR="00000000" w:rsidRPr="00000000">
              <w:rPr>
                <w:rtl w:val="0"/>
              </w:rPr>
            </w:r>
          </w:p>
        </w:tc>
      </w:tr>
      <w:tr>
        <w:trPr>
          <w:cantSplit w:val="0"/>
          <w:tblHeader w:val="0"/>
        </w:trPr>
        <w:tc>
          <w:tcPr/>
          <w:p w:rsidR="00000000" w:rsidDel="00000000" w:rsidP="00000000" w:rsidRDefault="00000000" w:rsidRPr="00000000" w14:paraId="00000135">
            <w:pPr>
              <w:widowControl w:val="0"/>
              <w:numPr>
                <w:ilvl w:val="0"/>
                <w:numId w:val="24"/>
              </w:numPr>
              <w:pBdr>
                <w:top w:space="0" w:sz="0" w:val="nil"/>
                <w:left w:space="0" w:sz="0" w:val="nil"/>
                <w:bottom w:space="0" w:sz="0" w:val="nil"/>
                <w:right w:space="0" w:sz="0" w:val="nil"/>
                <w:between w:space="0" w:sz="0" w:val="nil"/>
              </w:pBdr>
              <w:spacing w:after="0" w:line="240" w:lineRule="auto"/>
              <w:ind w:left="0" w:hanging="360"/>
              <w:rPr>
                <w:rFonts w:ascii="Aptos" w:cs="Aptos" w:eastAsia="Aptos" w:hAnsi="Aptos"/>
                <w:color w:val="243673"/>
              </w:rPr>
            </w:pPr>
            <w:r w:rsidDel="00000000" w:rsidR="00000000" w:rsidRPr="00000000">
              <w:rPr>
                <w:rFonts w:ascii="Aptos" w:cs="Aptos" w:eastAsia="Aptos" w:hAnsi="Aptos"/>
                <w:color w:val="243673"/>
                <w:rtl w:val="0"/>
              </w:rPr>
              <w:t xml:space="preserve">Can give a short, rehearsed, basic presentation on a familiar subject.</w:t>
            </w:r>
          </w:p>
        </w:tc>
        <w:tc>
          <w:tcPr/>
          <w:p w:rsidR="00000000" w:rsidDel="00000000" w:rsidP="00000000" w:rsidRDefault="00000000" w:rsidRPr="00000000" w14:paraId="00000136">
            <w:pPr>
              <w:widowControl w:val="0"/>
              <w:numPr>
                <w:ilvl w:val="0"/>
                <w:numId w:val="24"/>
              </w:numPr>
              <w:pBdr>
                <w:top w:space="0" w:sz="0" w:val="nil"/>
                <w:left w:space="0" w:sz="0" w:val="nil"/>
                <w:bottom w:space="0" w:sz="0" w:val="nil"/>
                <w:right w:space="0" w:sz="0" w:val="nil"/>
                <w:between w:space="0" w:sz="0" w:val="nil"/>
              </w:pBdr>
              <w:spacing w:after="0" w:line="240" w:lineRule="auto"/>
              <w:ind w:left="0" w:hanging="360"/>
              <w:rPr>
                <w:rFonts w:ascii="Aptos" w:cs="Aptos" w:eastAsia="Aptos" w:hAnsi="Aptos"/>
                <w:color w:val="243673"/>
              </w:rPr>
            </w:pPr>
            <w:r w:rsidDel="00000000" w:rsidR="00000000" w:rsidRPr="00000000">
              <w:rPr>
                <w:rtl w:val="0"/>
              </w:rPr>
            </w:r>
          </w:p>
        </w:tc>
        <w:tc>
          <w:tcPr/>
          <w:p w:rsidR="00000000" w:rsidDel="00000000" w:rsidP="00000000" w:rsidRDefault="00000000" w:rsidRPr="00000000" w14:paraId="00000137">
            <w:pPr>
              <w:widowControl w:val="0"/>
              <w:numPr>
                <w:ilvl w:val="0"/>
                <w:numId w:val="24"/>
              </w:numPr>
              <w:pBdr>
                <w:top w:space="0" w:sz="0" w:val="nil"/>
                <w:left w:space="0" w:sz="0" w:val="nil"/>
                <w:bottom w:space="0" w:sz="0" w:val="nil"/>
                <w:right w:space="0" w:sz="0" w:val="nil"/>
                <w:between w:space="0" w:sz="0" w:val="nil"/>
              </w:pBdr>
              <w:spacing w:after="0" w:line="240" w:lineRule="auto"/>
              <w:ind w:left="0" w:hanging="360"/>
              <w:rPr>
                <w:rFonts w:ascii="Aptos" w:cs="Aptos" w:eastAsia="Aptos" w:hAnsi="Aptos"/>
                <w:color w:val="243673"/>
              </w:rPr>
            </w:pPr>
            <w:r w:rsidDel="00000000" w:rsidR="00000000" w:rsidRPr="00000000">
              <w:rPr>
                <w:rtl w:val="0"/>
              </w:rPr>
            </w:r>
          </w:p>
        </w:tc>
        <w:tc>
          <w:tcPr/>
          <w:p w:rsidR="00000000" w:rsidDel="00000000" w:rsidP="00000000" w:rsidRDefault="00000000" w:rsidRPr="00000000" w14:paraId="00000138">
            <w:pPr>
              <w:widowControl w:val="0"/>
              <w:numPr>
                <w:ilvl w:val="0"/>
                <w:numId w:val="24"/>
              </w:numPr>
              <w:pBdr>
                <w:top w:space="0" w:sz="0" w:val="nil"/>
                <w:left w:space="0" w:sz="0" w:val="nil"/>
                <w:bottom w:space="0" w:sz="0" w:val="nil"/>
                <w:right w:space="0" w:sz="0" w:val="nil"/>
                <w:between w:space="0" w:sz="0" w:val="nil"/>
              </w:pBdr>
              <w:spacing w:after="0" w:line="240" w:lineRule="auto"/>
              <w:ind w:left="0" w:hanging="360"/>
              <w:rPr>
                <w:rFonts w:ascii="Aptos" w:cs="Aptos" w:eastAsia="Aptos" w:hAnsi="Aptos"/>
                <w:color w:val="243673"/>
              </w:rPr>
            </w:pPr>
            <w:r w:rsidDel="00000000" w:rsidR="00000000" w:rsidRPr="00000000">
              <w:rPr>
                <w:rtl w:val="0"/>
              </w:rPr>
            </w:r>
          </w:p>
        </w:tc>
      </w:tr>
      <w:tr>
        <w:trPr>
          <w:cantSplit w:val="0"/>
          <w:tblHeader w:val="0"/>
        </w:trPr>
        <w:tc>
          <w:tcPr/>
          <w:p w:rsidR="00000000" w:rsidDel="00000000" w:rsidP="00000000" w:rsidRDefault="00000000" w:rsidRPr="00000000" w14:paraId="00000139">
            <w:pPr>
              <w:widowControl w:val="0"/>
              <w:numPr>
                <w:ilvl w:val="0"/>
                <w:numId w:val="24"/>
              </w:numPr>
              <w:pBdr>
                <w:top w:space="0" w:sz="0" w:val="nil"/>
                <w:left w:space="0" w:sz="0" w:val="nil"/>
                <w:bottom w:space="0" w:sz="0" w:val="nil"/>
                <w:right w:space="0" w:sz="0" w:val="nil"/>
                <w:between w:space="0" w:sz="0" w:val="nil"/>
              </w:pBdr>
              <w:spacing w:after="0" w:line="240" w:lineRule="auto"/>
              <w:ind w:left="0" w:hanging="360"/>
              <w:rPr>
                <w:rFonts w:ascii="Aptos" w:cs="Aptos" w:eastAsia="Aptos" w:hAnsi="Aptos"/>
                <w:color w:val="243673"/>
              </w:rPr>
            </w:pPr>
            <w:r w:rsidDel="00000000" w:rsidR="00000000" w:rsidRPr="00000000">
              <w:rPr>
                <w:rFonts w:ascii="Aptos" w:cs="Aptos" w:eastAsia="Aptos" w:hAnsi="Aptos"/>
                <w:color w:val="243673"/>
                <w:rtl w:val="0"/>
              </w:rPr>
              <w:t xml:space="preserve">Can answer straightforward follow-up questions if they can ask for repetition and if some help with the formulation of their reply is possible.</w:t>
            </w:r>
          </w:p>
        </w:tc>
        <w:tc>
          <w:tcPr/>
          <w:p w:rsidR="00000000" w:rsidDel="00000000" w:rsidP="00000000" w:rsidRDefault="00000000" w:rsidRPr="00000000" w14:paraId="0000013A">
            <w:pPr>
              <w:widowControl w:val="0"/>
              <w:numPr>
                <w:ilvl w:val="0"/>
                <w:numId w:val="24"/>
              </w:numPr>
              <w:pBdr>
                <w:top w:space="0" w:sz="0" w:val="nil"/>
                <w:left w:space="0" w:sz="0" w:val="nil"/>
                <w:bottom w:space="0" w:sz="0" w:val="nil"/>
                <w:right w:space="0" w:sz="0" w:val="nil"/>
                <w:between w:space="0" w:sz="0" w:val="nil"/>
              </w:pBdr>
              <w:spacing w:after="0" w:line="240" w:lineRule="auto"/>
              <w:ind w:left="0" w:hanging="360"/>
              <w:rPr>
                <w:rFonts w:ascii="Aptos" w:cs="Aptos" w:eastAsia="Aptos" w:hAnsi="Aptos"/>
                <w:color w:val="243673"/>
              </w:rPr>
            </w:pPr>
            <w:r w:rsidDel="00000000" w:rsidR="00000000" w:rsidRPr="00000000">
              <w:rPr>
                <w:rtl w:val="0"/>
              </w:rPr>
            </w:r>
          </w:p>
        </w:tc>
        <w:tc>
          <w:tcPr/>
          <w:p w:rsidR="00000000" w:rsidDel="00000000" w:rsidP="00000000" w:rsidRDefault="00000000" w:rsidRPr="00000000" w14:paraId="0000013B">
            <w:pPr>
              <w:widowControl w:val="0"/>
              <w:numPr>
                <w:ilvl w:val="0"/>
                <w:numId w:val="24"/>
              </w:numPr>
              <w:pBdr>
                <w:top w:space="0" w:sz="0" w:val="nil"/>
                <w:left w:space="0" w:sz="0" w:val="nil"/>
                <w:bottom w:space="0" w:sz="0" w:val="nil"/>
                <w:right w:space="0" w:sz="0" w:val="nil"/>
                <w:between w:space="0" w:sz="0" w:val="nil"/>
              </w:pBdr>
              <w:spacing w:after="0" w:line="240" w:lineRule="auto"/>
              <w:ind w:left="0" w:hanging="360"/>
              <w:rPr>
                <w:rFonts w:ascii="Aptos" w:cs="Aptos" w:eastAsia="Aptos" w:hAnsi="Aptos"/>
                <w:color w:val="243673"/>
              </w:rPr>
            </w:pPr>
            <w:r w:rsidDel="00000000" w:rsidR="00000000" w:rsidRPr="00000000">
              <w:rPr>
                <w:rtl w:val="0"/>
              </w:rPr>
            </w:r>
          </w:p>
        </w:tc>
        <w:tc>
          <w:tcPr/>
          <w:p w:rsidR="00000000" w:rsidDel="00000000" w:rsidP="00000000" w:rsidRDefault="00000000" w:rsidRPr="00000000" w14:paraId="0000013C">
            <w:pPr>
              <w:widowControl w:val="0"/>
              <w:numPr>
                <w:ilvl w:val="0"/>
                <w:numId w:val="24"/>
              </w:numPr>
              <w:pBdr>
                <w:top w:space="0" w:sz="0" w:val="nil"/>
                <w:left w:space="0" w:sz="0" w:val="nil"/>
                <w:bottom w:space="0" w:sz="0" w:val="nil"/>
                <w:right w:space="0" w:sz="0" w:val="nil"/>
                <w:between w:space="0" w:sz="0" w:val="nil"/>
              </w:pBdr>
              <w:spacing w:after="0" w:line="240" w:lineRule="auto"/>
              <w:ind w:left="0" w:hanging="360"/>
              <w:rPr>
                <w:rFonts w:ascii="Aptos" w:cs="Aptos" w:eastAsia="Aptos" w:hAnsi="Aptos"/>
                <w:color w:val="243673"/>
              </w:rPr>
            </w:pPr>
            <w:r w:rsidDel="00000000" w:rsidR="00000000" w:rsidRPr="00000000">
              <w:rPr>
                <w:rtl w:val="0"/>
              </w:rPr>
            </w:r>
          </w:p>
        </w:tc>
      </w:tr>
      <w:tr>
        <w:trPr>
          <w:cantSplit w:val="0"/>
          <w:tblHeader w:val="0"/>
        </w:trPr>
        <w:tc>
          <w:tcPr>
            <w:tcBorders>
              <w:bottom w:color="000000" w:space="0" w:sz="4" w:val="single"/>
            </w:tcBorders>
          </w:tcPr>
          <w:p w:rsidR="00000000" w:rsidDel="00000000" w:rsidP="00000000" w:rsidRDefault="00000000" w:rsidRPr="00000000" w14:paraId="0000013D">
            <w:pPr>
              <w:widowControl w:val="0"/>
              <w:numPr>
                <w:ilvl w:val="0"/>
                <w:numId w:val="24"/>
              </w:numPr>
              <w:pBdr>
                <w:top w:space="0" w:sz="0" w:val="nil"/>
                <w:left w:space="0" w:sz="0" w:val="nil"/>
                <w:bottom w:space="0" w:sz="0" w:val="nil"/>
                <w:right w:space="0" w:sz="0" w:val="nil"/>
                <w:between w:space="0" w:sz="0" w:val="nil"/>
              </w:pBdr>
              <w:spacing w:after="0" w:line="240" w:lineRule="auto"/>
              <w:ind w:left="0" w:hanging="360"/>
              <w:rPr>
                <w:rFonts w:ascii="Aptos" w:cs="Aptos" w:eastAsia="Aptos" w:hAnsi="Aptos"/>
                <w:color w:val="243673"/>
              </w:rPr>
            </w:pPr>
            <w:r w:rsidDel="00000000" w:rsidR="00000000" w:rsidRPr="00000000">
              <w:rPr>
                <w:rFonts w:ascii="Aptos" w:cs="Aptos" w:eastAsia="Aptos" w:hAnsi="Aptos"/>
                <w:color w:val="243673"/>
                <w:rtl w:val="0"/>
              </w:rPr>
              <w:t xml:space="preserve">Can communicate in simple and routine tasks requiring a simple and direct exchange of information on familiar and routine matters.</w:t>
            </w:r>
          </w:p>
        </w:tc>
        <w:tc>
          <w:tcPr>
            <w:tcBorders>
              <w:bottom w:color="000000" w:space="0" w:sz="4" w:val="single"/>
            </w:tcBorders>
          </w:tcPr>
          <w:p w:rsidR="00000000" w:rsidDel="00000000" w:rsidP="00000000" w:rsidRDefault="00000000" w:rsidRPr="00000000" w14:paraId="0000013E">
            <w:pPr>
              <w:widowControl w:val="0"/>
              <w:numPr>
                <w:ilvl w:val="0"/>
                <w:numId w:val="24"/>
              </w:numPr>
              <w:pBdr>
                <w:top w:space="0" w:sz="0" w:val="nil"/>
                <w:left w:space="0" w:sz="0" w:val="nil"/>
                <w:bottom w:space="0" w:sz="0" w:val="nil"/>
                <w:right w:space="0" w:sz="0" w:val="nil"/>
                <w:between w:space="0" w:sz="0" w:val="nil"/>
              </w:pBdr>
              <w:spacing w:after="0" w:line="240" w:lineRule="auto"/>
              <w:ind w:left="0" w:hanging="360"/>
              <w:rPr>
                <w:rFonts w:ascii="Aptos" w:cs="Aptos" w:eastAsia="Aptos" w:hAnsi="Aptos"/>
                <w:color w:val="243673"/>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13F">
            <w:pPr>
              <w:widowControl w:val="0"/>
              <w:numPr>
                <w:ilvl w:val="0"/>
                <w:numId w:val="24"/>
              </w:numPr>
              <w:pBdr>
                <w:top w:space="0" w:sz="0" w:val="nil"/>
                <w:left w:space="0" w:sz="0" w:val="nil"/>
                <w:bottom w:space="0" w:sz="0" w:val="nil"/>
                <w:right w:space="0" w:sz="0" w:val="nil"/>
                <w:between w:space="0" w:sz="0" w:val="nil"/>
              </w:pBdr>
              <w:spacing w:after="0" w:line="240" w:lineRule="auto"/>
              <w:ind w:left="0" w:hanging="360"/>
              <w:rPr>
                <w:rFonts w:ascii="Aptos" w:cs="Aptos" w:eastAsia="Aptos" w:hAnsi="Aptos"/>
                <w:color w:val="243673"/>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140">
            <w:pPr>
              <w:widowControl w:val="0"/>
              <w:numPr>
                <w:ilvl w:val="0"/>
                <w:numId w:val="24"/>
              </w:numPr>
              <w:pBdr>
                <w:top w:space="0" w:sz="0" w:val="nil"/>
                <w:left w:space="0" w:sz="0" w:val="nil"/>
                <w:bottom w:space="0" w:sz="0" w:val="nil"/>
                <w:right w:space="0" w:sz="0" w:val="nil"/>
                <w:between w:space="0" w:sz="0" w:val="nil"/>
              </w:pBdr>
              <w:spacing w:after="0" w:line="240" w:lineRule="auto"/>
              <w:ind w:left="0" w:hanging="360"/>
              <w:rPr>
                <w:rFonts w:ascii="Aptos" w:cs="Aptos" w:eastAsia="Aptos" w:hAnsi="Aptos"/>
                <w:color w:val="243673"/>
              </w:rPr>
            </w:pPr>
            <w:r w:rsidDel="00000000" w:rsidR="00000000" w:rsidRPr="00000000">
              <w:rPr>
                <w:rtl w:val="0"/>
              </w:rPr>
            </w:r>
          </w:p>
        </w:tc>
      </w:tr>
      <w:tr>
        <w:trPr>
          <w:cantSplit w:val="0"/>
          <w:trHeight w:val="420" w:hRule="atLeast"/>
          <w:tblHeader w:val="0"/>
        </w:trPr>
        <w:tc>
          <w:tcPr>
            <w:shd w:fill="243673" w:val="clear"/>
          </w:tcPr>
          <w:p w:rsidR="00000000" w:rsidDel="00000000" w:rsidP="00000000" w:rsidRDefault="00000000" w:rsidRPr="00000000" w14:paraId="00000141">
            <w:pPr>
              <w:widowControl w:val="0"/>
              <w:numPr>
                <w:ilvl w:val="0"/>
                <w:numId w:val="24"/>
              </w:numPr>
              <w:pBdr>
                <w:top w:space="0" w:sz="0" w:val="nil"/>
                <w:left w:space="0" w:sz="0" w:val="nil"/>
                <w:bottom w:space="0" w:sz="0" w:val="nil"/>
                <w:right w:space="0" w:sz="0" w:val="nil"/>
                <w:between w:space="0" w:sz="0" w:val="nil"/>
              </w:pBdr>
              <w:spacing w:after="0" w:line="240" w:lineRule="auto"/>
              <w:ind w:left="0" w:hanging="360"/>
              <w:rPr>
                <w:rFonts w:ascii="Aptos" w:cs="Aptos" w:eastAsia="Aptos" w:hAnsi="Aptos"/>
                <w:b w:val="1"/>
                <w:bCs w:val="1"/>
                <w:color w:val="ffffff"/>
              </w:rPr>
            </w:pPr>
            <w:r w:rsidDel="00000000" w:rsidR="00000000" w:rsidRPr="00000000">
              <w:rPr>
                <w:rFonts w:ascii="Aptos" w:cs="Aptos" w:eastAsia="Aptos" w:hAnsi="Aptos"/>
                <w:b w:val="1"/>
                <w:bCs w:val="1"/>
                <w:color w:val="ffffff"/>
                <w:rtl w:val="0"/>
              </w:rPr>
              <w:t xml:space="preserve">Communicative competences</w:t>
            </w:r>
          </w:p>
        </w:tc>
        <w:tc>
          <w:tcPr>
            <w:shd w:fill="243673" w:val="clear"/>
          </w:tcPr>
          <w:p w:rsidR="00000000" w:rsidDel="00000000" w:rsidP="00000000" w:rsidRDefault="00000000" w:rsidRPr="00000000" w14:paraId="00000142">
            <w:pPr>
              <w:widowControl w:val="0"/>
              <w:numPr>
                <w:ilvl w:val="0"/>
                <w:numId w:val="24"/>
              </w:numPr>
              <w:pBdr>
                <w:top w:space="0" w:sz="0" w:val="nil"/>
                <w:left w:space="0" w:sz="0" w:val="nil"/>
                <w:bottom w:space="0" w:sz="0" w:val="nil"/>
                <w:right w:space="0" w:sz="0" w:val="nil"/>
                <w:between w:space="0" w:sz="0" w:val="nil"/>
              </w:pBdr>
              <w:spacing w:after="0" w:line="240" w:lineRule="auto"/>
              <w:ind w:left="0" w:hanging="360"/>
              <w:rPr>
                <w:rFonts w:ascii="Aptos" w:cs="Aptos" w:eastAsia="Aptos" w:hAnsi="Aptos"/>
                <w:color w:val="ffffff"/>
              </w:rPr>
            </w:pPr>
            <w:r w:rsidDel="00000000" w:rsidR="00000000" w:rsidRPr="00000000">
              <w:rPr>
                <w:rFonts w:ascii="Aptos" w:cs="Aptos" w:eastAsia="Aptos" w:hAnsi="Aptos"/>
                <w:b w:val="1"/>
                <w:bCs w:val="1"/>
                <w:color w:val="ffffff"/>
                <w:rtl w:val="0"/>
              </w:rPr>
              <w:t xml:space="preserve">alone</w:t>
            </w:r>
            <w:r w:rsidDel="00000000" w:rsidR="00000000" w:rsidRPr="00000000">
              <w:rPr>
                <w:rtl w:val="0"/>
              </w:rPr>
            </w:r>
          </w:p>
        </w:tc>
        <w:tc>
          <w:tcPr>
            <w:shd w:fill="243673" w:val="clear"/>
          </w:tcPr>
          <w:p w:rsidR="00000000" w:rsidDel="00000000" w:rsidP="00000000" w:rsidRDefault="00000000" w:rsidRPr="00000000" w14:paraId="00000143">
            <w:pPr>
              <w:widowControl w:val="0"/>
              <w:numPr>
                <w:ilvl w:val="0"/>
                <w:numId w:val="24"/>
              </w:numPr>
              <w:pBdr>
                <w:top w:space="0" w:sz="0" w:val="nil"/>
                <w:left w:space="0" w:sz="0" w:val="nil"/>
                <w:bottom w:space="0" w:sz="0" w:val="nil"/>
                <w:right w:space="0" w:sz="0" w:val="nil"/>
                <w:between w:space="0" w:sz="0" w:val="nil"/>
              </w:pBdr>
              <w:spacing w:after="0" w:line="240" w:lineRule="auto"/>
              <w:ind w:left="0" w:hanging="360"/>
              <w:rPr>
                <w:rFonts w:ascii="Aptos" w:cs="Aptos" w:eastAsia="Aptos" w:hAnsi="Aptos"/>
                <w:color w:val="ffffff"/>
              </w:rPr>
            </w:pPr>
            <w:r w:rsidDel="00000000" w:rsidR="00000000" w:rsidRPr="00000000">
              <w:rPr>
                <w:rFonts w:ascii="Aptos" w:cs="Aptos" w:eastAsia="Aptos" w:hAnsi="Aptos"/>
                <w:b w:val="1"/>
                <w:bCs w:val="1"/>
                <w:color w:val="ffffff"/>
                <w:rtl w:val="0"/>
              </w:rPr>
              <w:t xml:space="preserve">with help</w:t>
            </w:r>
            <w:r w:rsidDel="00000000" w:rsidR="00000000" w:rsidRPr="00000000">
              <w:rPr>
                <w:rtl w:val="0"/>
              </w:rPr>
            </w:r>
          </w:p>
        </w:tc>
        <w:tc>
          <w:tcPr>
            <w:shd w:fill="243673" w:val="clear"/>
          </w:tcPr>
          <w:p w:rsidR="00000000" w:rsidDel="00000000" w:rsidP="00000000" w:rsidRDefault="00000000" w:rsidRPr="00000000" w14:paraId="00000144">
            <w:pPr>
              <w:widowControl w:val="0"/>
              <w:numPr>
                <w:ilvl w:val="0"/>
                <w:numId w:val="24"/>
              </w:numPr>
              <w:pBdr>
                <w:top w:space="0" w:sz="0" w:val="nil"/>
                <w:left w:space="0" w:sz="0" w:val="nil"/>
                <w:bottom w:space="0" w:sz="0" w:val="nil"/>
                <w:right w:space="0" w:sz="0" w:val="nil"/>
                <w:between w:space="0" w:sz="0" w:val="nil"/>
              </w:pBdr>
              <w:spacing w:after="0" w:line="240" w:lineRule="auto"/>
              <w:ind w:left="0" w:hanging="360"/>
              <w:rPr>
                <w:rFonts w:ascii="Aptos" w:cs="Aptos" w:eastAsia="Aptos" w:hAnsi="Aptos"/>
                <w:color w:val="ffffff"/>
              </w:rPr>
            </w:pPr>
            <w:r w:rsidDel="00000000" w:rsidR="00000000" w:rsidRPr="00000000">
              <w:rPr>
                <w:rFonts w:ascii="Aptos" w:cs="Aptos" w:eastAsia="Aptos" w:hAnsi="Aptos"/>
                <w:b w:val="1"/>
                <w:bCs w:val="1"/>
                <w:color w:val="ffffff"/>
                <w:rtl w:val="0"/>
              </w:rPr>
              <w:t xml:space="preserve">not yet</w:t>
            </w:r>
            <w:r w:rsidDel="00000000" w:rsidR="00000000" w:rsidRPr="00000000">
              <w:rPr>
                <w:rtl w:val="0"/>
              </w:rPr>
            </w:r>
          </w:p>
        </w:tc>
      </w:tr>
      <w:tr>
        <w:trPr>
          <w:cantSplit w:val="0"/>
          <w:tblHeader w:val="0"/>
        </w:trPr>
        <w:tc>
          <w:tcPr/>
          <w:p w:rsidR="00000000" w:rsidDel="00000000" w:rsidP="00000000" w:rsidRDefault="00000000" w:rsidRPr="00000000" w14:paraId="00000145">
            <w:pPr>
              <w:widowControl w:val="0"/>
              <w:pBdr>
                <w:top w:space="0" w:sz="0" w:val="nil"/>
                <w:left w:space="0" w:sz="0" w:val="nil"/>
                <w:bottom w:space="0" w:sz="0" w:val="nil"/>
                <w:right w:space="0" w:sz="0" w:val="nil"/>
                <w:between w:space="0" w:sz="0" w:val="nil"/>
              </w:pBdr>
              <w:rPr>
                <w:rFonts w:ascii="Aptos" w:cs="Aptos" w:eastAsia="Aptos" w:hAnsi="Aptos"/>
                <w:color w:val="243673"/>
              </w:rPr>
            </w:pPr>
            <w:r w:rsidDel="00000000" w:rsidR="00000000" w:rsidRPr="00000000">
              <w:rPr>
                <w:rFonts w:ascii="Aptos" w:cs="Aptos" w:eastAsia="Aptos" w:hAnsi="Aptos"/>
                <w:color w:val="243673"/>
                <w:rtl w:val="0"/>
              </w:rPr>
              <w:t xml:space="preserve">Has a very basic range of simple expressions about personal details and needs of a concrete type</w:t>
            </w:r>
            <w:bookmarkStart w:colFirst="0" w:colLast="0" w:name="bookmark=id.2rnohcdorw6v" w:id="3"/>
            <w:bookmarkEnd w:id="3"/>
            <w:r w:rsidDel="00000000" w:rsidR="00000000" w:rsidRPr="00000000">
              <w:rPr>
                <w:rtl w:val="0"/>
              </w:rPr>
            </w:r>
          </w:p>
        </w:tc>
        <w:tc>
          <w:tcPr/>
          <w:p w:rsidR="00000000" w:rsidDel="00000000" w:rsidP="00000000" w:rsidRDefault="00000000" w:rsidRPr="00000000" w14:paraId="00000146">
            <w:pPr>
              <w:widowControl w:val="0"/>
              <w:numPr>
                <w:ilvl w:val="0"/>
                <w:numId w:val="24"/>
              </w:numPr>
              <w:pBdr>
                <w:top w:space="0" w:sz="0" w:val="nil"/>
                <w:left w:space="0" w:sz="0" w:val="nil"/>
                <w:bottom w:space="0" w:sz="0" w:val="nil"/>
                <w:right w:space="0" w:sz="0" w:val="nil"/>
                <w:between w:space="0" w:sz="0" w:val="nil"/>
              </w:pBdr>
              <w:spacing w:after="0" w:line="240" w:lineRule="auto"/>
              <w:ind w:left="0" w:hanging="360"/>
              <w:rPr>
                <w:rFonts w:ascii="Aptos" w:cs="Aptos" w:eastAsia="Aptos" w:hAnsi="Aptos"/>
                <w:b w:val="1"/>
                <w:bCs w:val="1"/>
                <w:color w:val="243673"/>
              </w:rPr>
            </w:pPr>
            <w:r w:rsidDel="00000000" w:rsidR="00000000" w:rsidRPr="00000000">
              <w:rPr>
                <w:rtl w:val="0"/>
              </w:rPr>
            </w:r>
          </w:p>
        </w:tc>
        <w:tc>
          <w:tcPr/>
          <w:p w:rsidR="00000000" w:rsidDel="00000000" w:rsidP="00000000" w:rsidRDefault="00000000" w:rsidRPr="00000000" w14:paraId="00000147">
            <w:pPr>
              <w:widowControl w:val="0"/>
              <w:numPr>
                <w:ilvl w:val="0"/>
                <w:numId w:val="24"/>
              </w:numPr>
              <w:pBdr>
                <w:top w:space="0" w:sz="0" w:val="nil"/>
                <w:left w:space="0" w:sz="0" w:val="nil"/>
                <w:bottom w:space="0" w:sz="0" w:val="nil"/>
                <w:right w:space="0" w:sz="0" w:val="nil"/>
                <w:between w:space="0" w:sz="0" w:val="nil"/>
              </w:pBdr>
              <w:spacing w:after="0" w:line="240" w:lineRule="auto"/>
              <w:ind w:left="0" w:hanging="360"/>
              <w:rPr>
                <w:rFonts w:ascii="Aptos" w:cs="Aptos" w:eastAsia="Aptos" w:hAnsi="Aptos"/>
                <w:b w:val="1"/>
                <w:bCs w:val="1"/>
                <w:color w:val="243673"/>
              </w:rPr>
            </w:pPr>
            <w:r w:rsidDel="00000000" w:rsidR="00000000" w:rsidRPr="00000000">
              <w:rPr>
                <w:rtl w:val="0"/>
              </w:rPr>
            </w:r>
          </w:p>
        </w:tc>
        <w:tc>
          <w:tcPr/>
          <w:p w:rsidR="00000000" w:rsidDel="00000000" w:rsidP="00000000" w:rsidRDefault="00000000" w:rsidRPr="00000000" w14:paraId="00000148">
            <w:pPr>
              <w:widowControl w:val="0"/>
              <w:numPr>
                <w:ilvl w:val="0"/>
                <w:numId w:val="24"/>
              </w:numPr>
              <w:pBdr>
                <w:top w:space="0" w:sz="0" w:val="nil"/>
                <w:left w:space="0" w:sz="0" w:val="nil"/>
                <w:bottom w:space="0" w:sz="0" w:val="nil"/>
                <w:right w:space="0" w:sz="0" w:val="nil"/>
                <w:between w:space="0" w:sz="0" w:val="nil"/>
              </w:pBdr>
              <w:spacing w:after="0" w:line="240" w:lineRule="auto"/>
              <w:ind w:left="0" w:hanging="360"/>
              <w:rPr>
                <w:rFonts w:ascii="Aptos" w:cs="Aptos" w:eastAsia="Aptos" w:hAnsi="Aptos"/>
                <w:b w:val="1"/>
                <w:bCs w:val="1"/>
                <w:color w:val="243673"/>
              </w:rPr>
            </w:pPr>
            <w:r w:rsidDel="00000000" w:rsidR="00000000" w:rsidRPr="00000000">
              <w:rPr>
                <w:rtl w:val="0"/>
              </w:rPr>
            </w:r>
          </w:p>
        </w:tc>
      </w:tr>
      <w:tr>
        <w:trPr>
          <w:cantSplit w:val="0"/>
          <w:tblHeader w:val="0"/>
        </w:trPr>
        <w:tc>
          <w:tcPr/>
          <w:p w:rsidR="00000000" w:rsidDel="00000000" w:rsidP="00000000" w:rsidRDefault="00000000" w:rsidRPr="00000000" w14:paraId="00000149">
            <w:pPr>
              <w:widowControl w:val="0"/>
              <w:pBdr>
                <w:top w:space="0" w:sz="0" w:val="nil"/>
                <w:left w:space="0" w:sz="0" w:val="nil"/>
                <w:bottom w:space="0" w:sz="0" w:val="nil"/>
                <w:right w:space="0" w:sz="0" w:val="nil"/>
                <w:between w:space="0" w:sz="0" w:val="nil"/>
              </w:pBdr>
              <w:rPr>
                <w:rFonts w:ascii="Aptos" w:cs="Aptos" w:eastAsia="Aptos" w:hAnsi="Aptos"/>
                <w:color w:val="243673"/>
              </w:rPr>
            </w:pPr>
            <w:r w:rsidDel="00000000" w:rsidR="00000000" w:rsidRPr="00000000">
              <w:rPr>
                <w:rFonts w:ascii="Aptos" w:cs="Aptos" w:eastAsia="Aptos" w:hAnsi="Aptos"/>
                <w:color w:val="243673"/>
                <w:rtl w:val="0"/>
              </w:rPr>
              <w:t xml:space="preserve">Has a basic vocabulary repertoire of words/signs and phrases related to particular concrete situations.</w:t>
            </w:r>
          </w:p>
        </w:tc>
        <w:tc>
          <w:tcPr/>
          <w:p w:rsidR="00000000" w:rsidDel="00000000" w:rsidP="00000000" w:rsidRDefault="00000000" w:rsidRPr="00000000" w14:paraId="0000014A">
            <w:pPr>
              <w:widowControl w:val="0"/>
              <w:numPr>
                <w:ilvl w:val="0"/>
                <w:numId w:val="24"/>
              </w:numPr>
              <w:pBdr>
                <w:top w:space="0" w:sz="0" w:val="nil"/>
                <w:left w:space="0" w:sz="0" w:val="nil"/>
                <w:bottom w:space="0" w:sz="0" w:val="nil"/>
                <w:right w:space="0" w:sz="0" w:val="nil"/>
                <w:between w:space="0" w:sz="0" w:val="nil"/>
              </w:pBdr>
              <w:spacing w:after="0" w:line="240" w:lineRule="auto"/>
              <w:ind w:left="0" w:hanging="360"/>
              <w:rPr>
                <w:rFonts w:ascii="Aptos" w:cs="Aptos" w:eastAsia="Aptos" w:hAnsi="Aptos"/>
                <w:b w:val="1"/>
                <w:bCs w:val="1"/>
                <w:color w:val="243673"/>
              </w:rPr>
            </w:pPr>
            <w:r w:rsidDel="00000000" w:rsidR="00000000" w:rsidRPr="00000000">
              <w:rPr>
                <w:rtl w:val="0"/>
              </w:rPr>
            </w:r>
          </w:p>
        </w:tc>
        <w:tc>
          <w:tcPr/>
          <w:p w:rsidR="00000000" w:rsidDel="00000000" w:rsidP="00000000" w:rsidRDefault="00000000" w:rsidRPr="00000000" w14:paraId="0000014B">
            <w:pPr>
              <w:widowControl w:val="0"/>
              <w:numPr>
                <w:ilvl w:val="0"/>
                <w:numId w:val="24"/>
              </w:numPr>
              <w:pBdr>
                <w:top w:space="0" w:sz="0" w:val="nil"/>
                <w:left w:space="0" w:sz="0" w:val="nil"/>
                <w:bottom w:space="0" w:sz="0" w:val="nil"/>
                <w:right w:space="0" w:sz="0" w:val="nil"/>
                <w:between w:space="0" w:sz="0" w:val="nil"/>
              </w:pBdr>
              <w:spacing w:after="0" w:line="240" w:lineRule="auto"/>
              <w:ind w:left="0" w:hanging="360"/>
              <w:rPr>
                <w:rFonts w:ascii="Aptos" w:cs="Aptos" w:eastAsia="Aptos" w:hAnsi="Aptos"/>
                <w:b w:val="1"/>
                <w:bCs w:val="1"/>
                <w:color w:val="243673"/>
              </w:rPr>
            </w:pPr>
            <w:r w:rsidDel="00000000" w:rsidR="00000000" w:rsidRPr="00000000">
              <w:rPr>
                <w:rtl w:val="0"/>
              </w:rPr>
            </w:r>
          </w:p>
        </w:tc>
        <w:tc>
          <w:tcPr/>
          <w:p w:rsidR="00000000" w:rsidDel="00000000" w:rsidP="00000000" w:rsidRDefault="00000000" w:rsidRPr="00000000" w14:paraId="0000014C">
            <w:pPr>
              <w:widowControl w:val="0"/>
              <w:numPr>
                <w:ilvl w:val="0"/>
                <w:numId w:val="24"/>
              </w:numPr>
              <w:pBdr>
                <w:top w:space="0" w:sz="0" w:val="nil"/>
                <w:left w:space="0" w:sz="0" w:val="nil"/>
                <w:bottom w:space="0" w:sz="0" w:val="nil"/>
                <w:right w:space="0" w:sz="0" w:val="nil"/>
                <w:between w:space="0" w:sz="0" w:val="nil"/>
              </w:pBdr>
              <w:spacing w:after="0" w:line="240" w:lineRule="auto"/>
              <w:ind w:left="0" w:hanging="360"/>
              <w:rPr>
                <w:rFonts w:ascii="Aptos" w:cs="Aptos" w:eastAsia="Aptos" w:hAnsi="Aptos"/>
                <w:b w:val="1"/>
                <w:bCs w:val="1"/>
                <w:color w:val="243673"/>
              </w:rPr>
            </w:pPr>
            <w:r w:rsidDel="00000000" w:rsidR="00000000" w:rsidRPr="00000000">
              <w:rPr>
                <w:rtl w:val="0"/>
              </w:rPr>
            </w:r>
          </w:p>
        </w:tc>
      </w:tr>
      <w:tr>
        <w:trPr>
          <w:cantSplit w:val="0"/>
          <w:tblHeader w:val="0"/>
        </w:trPr>
        <w:tc>
          <w:tcPr/>
          <w:p w:rsidR="00000000" w:rsidDel="00000000" w:rsidP="00000000" w:rsidRDefault="00000000" w:rsidRPr="00000000" w14:paraId="0000014D">
            <w:pPr>
              <w:widowControl w:val="0"/>
              <w:pBdr>
                <w:top w:space="0" w:sz="0" w:val="nil"/>
                <w:left w:space="0" w:sz="0" w:val="nil"/>
                <w:bottom w:space="0" w:sz="0" w:val="nil"/>
                <w:right w:space="0" w:sz="0" w:val="nil"/>
                <w:between w:space="0" w:sz="0" w:val="nil"/>
              </w:pBdr>
              <w:rPr>
                <w:rFonts w:ascii="Aptos" w:cs="Aptos" w:eastAsia="Aptos" w:hAnsi="Aptos"/>
                <w:color w:val="243673"/>
              </w:rPr>
            </w:pPr>
            <w:r w:rsidDel="00000000" w:rsidR="00000000" w:rsidRPr="00000000">
              <w:rPr>
                <w:rFonts w:ascii="Aptos" w:cs="Aptos" w:eastAsia="Aptos" w:hAnsi="Aptos"/>
                <w:color w:val="243673"/>
                <w:rtl w:val="0"/>
              </w:rPr>
              <w:t xml:space="preserve">Can perform and respond to basic language functions, e.g. information exchange and requests, and express opinions and attitudes in a simple way.</w:t>
            </w:r>
          </w:p>
        </w:tc>
        <w:tc>
          <w:tcPr/>
          <w:p w:rsidR="00000000" w:rsidDel="00000000" w:rsidP="00000000" w:rsidRDefault="00000000" w:rsidRPr="00000000" w14:paraId="0000014E">
            <w:pPr>
              <w:widowControl w:val="0"/>
              <w:numPr>
                <w:ilvl w:val="0"/>
                <w:numId w:val="24"/>
              </w:numPr>
              <w:pBdr>
                <w:top w:space="0" w:sz="0" w:val="nil"/>
                <w:left w:space="0" w:sz="0" w:val="nil"/>
                <w:bottom w:space="0" w:sz="0" w:val="nil"/>
                <w:right w:space="0" w:sz="0" w:val="nil"/>
                <w:between w:space="0" w:sz="0" w:val="nil"/>
              </w:pBdr>
              <w:spacing w:after="0" w:line="240" w:lineRule="auto"/>
              <w:ind w:left="0" w:hanging="360"/>
              <w:rPr>
                <w:rFonts w:ascii="Aptos" w:cs="Aptos" w:eastAsia="Aptos" w:hAnsi="Aptos"/>
                <w:b w:val="1"/>
                <w:bCs w:val="1"/>
                <w:color w:val="243673"/>
              </w:rPr>
            </w:pPr>
            <w:r w:rsidDel="00000000" w:rsidR="00000000" w:rsidRPr="00000000">
              <w:rPr>
                <w:rtl w:val="0"/>
              </w:rPr>
            </w:r>
          </w:p>
        </w:tc>
        <w:tc>
          <w:tcPr/>
          <w:p w:rsidR="00000000" w:rsidDel="00000000" w:rsidP="00000000" w:rsidRDefault="00000000" w:rsidRPr="00000000" w14:paraId="0000014F">
            <w:pPr>
              <w:widowControl w:val="0"/>
              <w:numPr>
                <w:ilvl w:val="0"/>
                <w:numId w:val="24"/>
              </w:numPr>
              <w:pBdr>
                <w:top w:space="0" w:sz="0" w:val="nil"/>
                <w:left w:space="0" w:sz="0" w:val="nil"/>
                <w:bottom w:space="0" w:sz="0" w:val="nil"/>
                <w:right w:space="0" w:sz="0" w:val="nil"/>
                <w:between w:space="0" w:sz="0" w:val="nil"/>
              </w:pBdr>
              <w:spacing w:after="0" w:line="240" w:lineRule="auto"/>
              <w:ind w:left="0" w:hanging="360"/>
              <w:rPr>
                <w:rFonts w:ascii="Aptos" w:cs="Aptos" w:eastAsia="Aptos" w:hAnsi="Aptos"/>
                <w:b w:val="1"/>
                <w:bCs w:val="1"/>
                <w:color w:val="243673"/>
              </w:rPr>
            </w:pPr>
            <w:r w:rsidDel="00000000" w:rsidR="00000000" w:rsidRPr="00000000">
              <w:rPr>
                <w:rtl w:val="0"/>
              </w:rPr>
            </w:r>
          </w:p>
        </w:tc>
        <w:tc>
          <w:tcPr/>
          <w:p w:rsidR="00000000" w:rsidDel="00000000" w:rsidP="00000000" w:rsidRDefault="00000000" w:rsidRPr="00000000" w14:paraId="00000150">
            <w:pPr>
              <w:widowControl w:val="0"/>
              <w:numPr>
                <w:ilvl w:val="0"/>
                <w:numId w:val="24"/>
              </w:numPr>
              <w:pBdr>
                <w:top w:space="0" w:sz="0" w:val="nil"/>
                <w:left w:space="0" w:sz="0" w:val="nil"/>
                <w:bottom w:space="0" w:sz="0" w:val="nil"/>
                <w:right w:space="0" w:sz="0" w:val="nil"/>
                <w:between w:space="0" w:sz="0" w:val="nil"/>
              </w:pBdr>
              <w:spacing w:after="0" w:line="240" w:lineRule="auto"/>
              <w:ind w:left="0" w:hanging="360"/>
              <w:rPr>
                <w:rFonts w:ascii="Aptos" w:cs="Aptos" w:eastAsia="Aptos" w:hAnsi="Aptos"/>
                <w:b w:val="1"/>
                <w:bCs w:val="1"/>
                <w:color w:val="243673"/>
              </w:rPr>
            </w:pPr>
            <w:r w:rsidDel="00000000" w:rsidR="00000000" w:rsidRPr="00000000">
              <w:rPr>
                <w:rtl w:val="0"/>
              </w:rPr>
            </w:r>
          </w:p>
        </w:tc>
      </w:tr>
      <w:tr>
        <w:trPr>
          <w:cantSplit w:val="0"/>
          <w:tblHeader w:val="0"/>
        </w:trPr>
        <w:tc>
          <w:tcPr>
            <w:shd w:fill="243673" w:val="clear"/>
          </w:tcPr>
          <w:p w:rsidR="00000000" w:rsidDel="00000000" w:rsidP="00000000" w:rsidRDefault="00000000" w:rsidRPr="00000000" w14:paraId="00000151">
            <w:pPr>
              <w:widowControl w:val="0"/>
              <w:pBdr>
                <w:top w:space="0" w:sz="0" w:val="nil"/>
                <w:left w:space="0" w:sz="0" w:val="nil"/>
                <w:bottom w:space="0" w:sz="0" w:val="nil"/>
                <w:right w:space="0" w:sz="0" w:val="nil"/>
                <w:between w:space="0" w:sz="0" w:val="nil"/>
              </w:pBdr>
              <w:rPr>
                <w:rFonts w:ascii="Aptos" w:cs="Aptos" w:eastAsia="Aptos" w:hAnsi="Aptos"/>
                <w:color w:val="ffffff"/>
              </w:rPr>
            </w:pPr>
            <w:r w:rsidDel="00000000" w:rsidR="00000000" w:rsidRPr="00000000">
              <w:rPr>
                <w:rFonts w:ascii="Aptos" w:cs="Aptos" w:eastAsia="Aptos" w:hAnsi="Aptos"/>
                <w:b w:val="1"/>
                <w:bCs w:val="1"/>
                <w:color w:val="ffffff"/>
                <w:rtl w:val="0"/>
              </w:rPr>
              <w:t xml:space="preserve">Plurilingual and pluricultural competences</w:t>
            </w:r>
            <w:r w:rsidDel="00000000" w:rsidR="00000000" w:rsidRPr="00000000">
              <w:rPr>
                <w:rtl w:val="0"/>
              </w:rPr>
            </w:r>
          </w:p>
        </w:tc>
        <w:tc>
          <w:tcPr>
            <w:shd w:fill="243673" w:val="clear"/>
          </w:tcPr>
          <w:p w:rsidR="00000000" w:rsidDel="00000000" w:rsidP="00000000" w:rsidRDefault="00000000" w:rsidRPr="00000000" w14:paraId="00000152">
            <w:pPr>
              <w:widowControl w:val="0"/>
              <w:pBdr>
                <w:top w:space="0" w:sz="0" w:val="nil"/>
                <w:left w:space="0" w:sz="0" w:val="nil"/>
                <w:bottom w:space="0" w:sz="0" w:val="nil"/>
                <w:right w:space="0" w:sz="0" w:val="nil"/>
                <w:between w:space="0" w:sz="0" w:val="nil"/>
              </w:pBdr>
              <w:rPr>
                <w:rFonts w:ascii="Aptos" w:cs="Aptos" w:eastAsia="Aptos" w:hAnsi="Aptos"/>
                <w:color w:val="ffffff"/>
              </w:rPr>
            </w:pPr>
            <w:r w:rsidDel="00000000" w:rsidR="00000000" w:rsidRPr="00000000">
              <w:rPr>
                <w:rFonts w:ascii="Aptos" w:cs="Aptos" w:eastAsia="Aptos" w:hAnsi="Aptos"/>
                <w:b w:val="1"/>
                <w:bCs w:val="1"/>
                <w:color w:val="ffffff"/>
                <w:rtl w:val="0"/>
              </w:rPr>
              <w:t xml:space="preserve">alone</w:t>
            </w:r>
            <w:r w:rsidDel="00000000" w:rsidR="00000000" w:rsidRPr="00000000">
              <w:rPr>
                <w:rtl w:val="0"/>
              </w:rPr>
            </w:r>
          </w:p>
        </w:tc>
        <w:tc>
          <w:tcPr>
            <w:shd w:fill="243673" w:val="clear"/>
          </w:tcPr>
          <w:p w:rsidR="00000000" w:rsidDel="00000000" w:rsidP="00000000" w:rsidRDefault="00000000" w:rsidRPr="00000000" w14:paraId="00000153">
            <w:pPr>
              <w:widowControl w:val="0"/>
              <w:pBdr>
                <w:top w:space="0" w:sz="0" w:val="nil"/>
                <w:left w:space="0" w:sz="0" w:val="nil"/>
                <w:bottom w:space="0" w:sz="0" w:val="nil"/>
                <w:right w:space="0" w:sz="0" w:val="nil"/>
                <w:between w:space="0" w:sz="0" w:val="nil"/>
              </w:pBdr>
              <w:rPr>
                <w:rFonts w:ascii="Aptos" w:cs="Aptos" w:eastAsia="Aptos" w:hAnsi="Aptos"/>
                <w:color w:val="ffffff"/>
              </w:rPr>
            </w:pPr>
            <w:r w:rsidDel="00000000" w:rsidR="00000000" w:rsidRPr="00000000">
              <w:rPr>
                <w:rFonts w:ascii="Aptos" w:cs="Aptos" w:eastAsia="Aptos" w:hAnsi="Aptos"/>
                <w:b w:val="1"/>
                <w:bCs w:val="1"/>
                <w:color w:val="ffffff"/>
                <w:rtl w:val="0"/>
              </w:rPr>
              <w:t xml:space="preserve">with help</w:t>
            </w:r>
            <w:r w:rsidDel="00000000" w:rsidR="00000000" w:rsidRPr="00000000">
              <w:rPr>
                <w:rtl w:val="0"/>
              </w:rPr>
            </w:r>
          </w:p>
        </w:tc>
        <w:tc>
          <w:tcPr>
            <w:shd w:fill="243673" w:val="clear"/>
          </w:tcPr>
          <w:p w:rsidR="00000000" w:rsidDel="00000000" w:rsidP="00000000" w:rsidRDefault="00000000" w:rsidRPr="00000000" w14:paraId="00000154">
            <w:pPr>
              <w:widowControl w:val="0"/>
              <w:pBdr>
                <w:top w:space="0" w:sz="0" w:val="nil"/>
                <w:left w:space="0" w:sz="0" w:val="nil"/>
                <w:bottom w:space="0" w:sz="0" w:val="nil"/>
                <w:right w:space="0" w:sz="0" w:val="nil"/>
                <w:between w:space="0" w:sz="0" w:val="nil"/>
              </w:pBdr>
              <w:rPr>
                <w:rFonts w:ascii="Aptos" w:cs="Aptos" w:eastAsia="Aptos" w:hAnsi="Aptos"/>
                <w:color w:val="ffffff"/>
              </w:rPr>
            </w:pPr>
            <w:r w:rsidDel="00000000" w:rsidR="00000000" w:rsidRPr="00000000">
              <w:rPr>
                <w:rFonts w:ascii="Aptos" w:cs="Aptos" w:eastAsia="Aptos" w:hAnsi="Aptos"/>
                <w:b w:val="1"/>
                <w:bCs w:val="1"/>
                <w:color w:val="ffffff"/>
                <w:rtl w:val="0"/>
              </w:rPr>
              <w:t xml:space="preserve">not yet</w:t>
            </w:r>
            <w:r w:rsidDel="00000000" w:rsidR="00000000" w:rsidRPr="00000000">
              <w:rPr>
                <w:rtl w:val="0"/>
              </w:rPr>
            </w:r>
          </w:p>
        </w:tc>
      </w:tr>
      <w:tr>
        <w:trPr>
          <w:cantSplit w:val="0"/>
          <w:tblHeader w:val="0"/>
        </w:trPr>
        <w:tc>
          <w:tcPr/>
          <w:p w:rsidR="00000000" w:rsidDel="00000000" w:rsidP="00000000" w:rsidRDefault="00000000" w:rsidRPr="00000000" w14:paraId="00000155">
            <w:pPr>
              <w:widowControl w:val="0"/>
              <w:numPr>
                <w:ilvl w:val="0"/>
                <w:numId w:val="24"/>
              </w:numPr>
              <w:pBdr>
                <w:top w:space="0" w:sz="0" w:val="nil"/>
                <w:left w:space="0" w:sz="0" w:val="nil"/>
                <w:bottom w:space="0" w:sz="0" w:val="nil"/>
                <w:right w:space="0" w:sz="0" w:val="nil"/>
                <w:between w:space="0" w:sz="0" w:val="nil"/>
              </w:pBdr>
              <w:spacing w:after="0" w:line="240" w:lineRule="auto"/>
              <w:ind w:left="0" w:hanging="360"/>
              <w:rPr>
                <w:rFonts w:ascii="Aptos" w:cs="Aptos" w:eastAsia="Aptos" w:hAnsi="Aptos"/>
                <w:color w:val="243673"/>
              </w:rPr>
            </w:pPr>
            <w:r w:rsidDel="00000000" w:rsidR="00000000" w:rsidRPr="00000000">
              <w:rPr>
                <w:rFonts w:ascii="Aptos" w:cs="Aptos" w:eastAsia="Aptos" w:hAnsi="Aptos"/>
                <w:color w:val="243673"/>
                <w:rtl w:val="0"/>
              </w:rPr>
              <w:t xml:space="preserve">Can use shared languages to support understanding and communication when needed.</w:t>
            </w:r>
          </w:p>
        </w:tc>
        <w:tc>
          <w:tcPr/>
          <w:p w:rsidR="00000000" w:rsidDel="00000000" w:rsidP="00000000" w:rsidRDefault="00000000" w:rsidRPr="00000000" w14:paraId="00000156">
            <w:pPr>
              <w:widowControl w:val="0"/>
              <w:numPr>
                <w:ilvl w:val="0"/>
                <w:numId w:val="24"/>
              </w:numPr>
              <w:pBdr>
                <w:top w:space="0" w:sz="0" w:val="nil"/>
                <w:left w:space="0" w:sz="0" w:val="nil"/>
                <w:bottom w:space="0" w:sz="0" w:val="nil"/>
                <w:right w:space="0" w:sz="0" w:val="nil"/>
                <w:between w:space="0" w:sz="0" w:val="nil"/>
              </w:pBdr>
              <w:spacing w:after="0" w:line="240" w:lineRule="auto"/>
              <w:ind w:left="0" w:hanging="360"/>
              <w:rPr>
                <w:rFonts w:ascii="Aptos" w:cs="Aptos" w:eastAsia="Aptos" w:hAnsi="Aptos"/>
                <w:color w:val="243673"/>
              </w:rPr>
            </w:pPr>
            <w:r w:rsidDel="00000000" w:rsidR="00000000" w:rsidRPr="00000000">
              <w:rPr>
                <w:rtl w:val="0"/>
              </w:rPr>
            </w:r>
          </w:p>
        </w:tc>
        <w:tc>
          <w:tcPr/>
          <w:p w:rsidR="00000000" w:rsidDel="00000000" w:rsidP="00000000" w:rsidRDefault="00000000" w:rsidRPr="00000000" w14:paraId="00000157">
            <w:pPr>
              <w:widowControl w:val="0"/>
              <w:numPr>
                <w:ilvl w:val="0"/>
                <w:numId w:val="24"/>
              </w:numPr>
              <w:pBdr>
                <w:top w:space="0" w:sz="0" w:val="nil"/>
                <w:left w:space="0" w:sz="0" w:val="nil"/>
                <w:bottom w:space="0" w:sz="0" w:val="nil"/>
                <w:right w:space="0" w:sz="0" w:val="nil"/>
                <w:between w:space="0" w:sz="0" w:val="nil"/>
              </w:pBdr>
              <w:spacing w:after="0" w:line="240" w:lineRule="auto"/>
              <w:ind w:left="0" w:hanging="360"/>
              <w:rPr>
                <w:rFonts w:ascii="Aptos" w:cs="Aptos" w:eastAsia="Aptos" w:hAnsi="Aptos"/>
                <w:color w:val="243673"/>
              </w:rPr>
            </w:pPr>
            <w:r w:rsidDel="00000000" w:rsidR="00000000" w:rsidRPr="00000000">
              <w:rPr>
                <w:rtl w:val="0"/>
              </w:rPr>
            </w:r>
          </w:p>
        </w:tc>
        <w:tc>
          <w:tcPr/>
          <w:p w:rsidR="00000000" w:rsidDel="00000000" w:rsidP="00000000" w:rsidRDefault="00000000" w:rsidRPr="00000000" w14:paraId="00000158">
            <w:pPr>
              <w:widowControl w:val="0"/>
              <w:numPr>
                <w:ilvl w:val="0"/>
                <w:numId w:val="24"/>
              </w:numPr>
              <w:pBdr>
                <w:top w:space="0" w:sz="0" w:val="nil"/>
                <w:left w:space="0" w:sz="0" w:val="nil"/>
                <w:bottom w:space="0" w:sz="0" w:val="nil"/>
                <w:right w:space="0" w:sz="0" w:val="nil"/>
                <w:between w:space="0" w:sz="0" w:val="nil"/>
              </w:pBdr>
              <w:spacing w:after="0" w:line="240" w:lineRule="auto"/>
              <w:ind w:left="0" w:hanging="360"/>
              <w:rPr>
                <w:rFonts w:ascii="Aptos" w:cs="Aptos" w:eastAsia="Aptos" w:hAnsi="Aptos"/>
                <w:color w:val="243673"/>
              </w:rPr>
            </w:pPr>
            <w:r w:rsidDel="00000000" w:rsidR="00000000" w:rsidRPr="00000000">
              <w:rPr>
                <w:rtl w:val="0"/>
              </w:rPr>
            </w:r>
          </w:p>
        </w:tc>
      </w:tr>
      <w:tr>
        <w:trPr>
          <w:cantSplit w:val="0"/>
          <w:tblHeader w:val="0"/>
        </w:trPr>
        <w:tc>
          <w:tcPr/>
          <w:p w:rsidR="00000000" w:rsidDel="00000000" w:rsidP="00000000" w:rsidRDefault="00000000" w:rsidRPr="00000000" w14:paraId="00000159">
            <w:pPr>
              <w:widowControl w:val="0"/>
              <w:numPr>
                <w:ilvl w:val="0"/>
                <w:numId w:val="24"/>
              </w:numPr>
              <w:pBdr>
                <w:top w:space="0" w:sz="0" w:val="nil"/>
                <w:left w:space="0" w:sz="0" w:val="nil"/>
                <w:bottom w:space="0" w:sz="0" w:val="nil"/>
                <w:right w:space="0" w:sz="0" w:val="nil"/>
                <w:between w:space="0" w:sz="0" w:val="nil"/>
              </w:pBdr>
              <w:spacing w:after="0" w:line="240" w:lineRule="auto"/>
              <w:ind w:left="0" w:hanging="360"/>
              <w:rPr>
                <w:rFonts w:ascii="Aptos" w:cs="Aptos" w:eastAsia="Aptos" w:hAnsi="Aptos"/>
                <w:color w:val="243673"/>
              </w:rPr>
            </w:pPr>
            <w:r w:rsidDel="00000000" w:rsidR="00000000" w:rsidRPr="00000000">
              <w:rPr>
                <w:rFonts w:ascii="Aptos" w:cs="Aptos" w:eastAsia="Aptos" w:hAnsi="Aptos"/>
                <w:color w:val="243673"/>
                <w:rtl w:val="0"/>
              </w:rPr>
              <w:t xml:space="preserve">Can recognise and apply basic cultural conventions associated with everyday social exchanges (e.g. different greetings, rituals).</w:t>
            </w:r>
          </w:p>
        </w:tc>
        <w:tc>
          <w:tcPr/>
          <w:p w:rsidR="00000000" w:rsidDel="00000000" w:rsidP="00000000" w:rsidRDefault="00000000" w:rsidRPr="00000000" w14:paraId="0000015A">
            <w:pPr>
              <w:widowControl w:val="0"/>
              <w:numPr>
                <w:ilvl w:val="0"/>
                <w:numId w:val="24"/>
              </w:numPr>
              <w:pBdr>
                <w:top w:space="0" w:sz="0" w:val="nil"/>
                <w:left w:space="0" w:sz="0" w:val="nil"/>
                <w:bottom w:space="0" w:sz="0" w:val="nil"/>
                <w:right w:space="0" w:sz="0" w:val="nil"/>
                <w:between w:space="0" w:sz="0" w:val="nil"/>
              </w:pBdr>
              <w:spacing w:after="0" w:line="240" w:lineRule="auto"/>
              <w:ind w:left="0" w:hanging="360"/>
              <w:rPr>
                <w:rFonts w:ascii="Aptos" w:cs="Aptos" w:eastAsia="Aptos" w:hAnsi="Aptos"/>
                <w:color w:val="243673"/>
              </w:rPr>
            </w:pPr>
            <w:r w:rsidDel="00000000" w:rsidR="00000000" w:rsidRPr="00000000">
              <w:rPr>
                <w:rtl w:val="0"/>
              </w:rPr>
            </w:r>
          </w:p>
        </w:tc>
        <w:tc>
          <w:tcPr/>
          <w:p w:rsidR="00000000" w:rsidDel="00000000" w:rsidP="00000000" w:rsidRDefault="00000000" w:rsidRPr="00000000" w14:paraId="0000015B">
            <w:pPr>
              <w:widowControl w:val="0"/>
              <w:numPr>
                <w:ilvl w:val="0"/>
                <w:numId w:val="24"/>
              </w:numPr>
              <w:pBdr>
                <w:top w:space="0" w:sz="0" w:val="nil"/>
                <w:left w:space="0" w:sz="0" w:val="nil"/>
                <w:bottom w:space="0" w:sz="0" w:val="nil"/>
                <w:right w:space="0" w:sz="0" w:val="nil"/>
                <w:between w:space="0" w:sz="0" w:val="nil"/>
              </w:pBdr>
              <w:spacing w:after="0" w:line="240" w:lineRule="auto"/>
              <w:ind w:left="0" w:hanging="360"/>
              <w:rPr>
                <w:rFonts w:ascii="Aptos" w:cs="Aptos" w:eastAsia="Aptos" w:hAnsi="Aptos"/>
                <w:color w:val="243673"/>
              </w:rPr>
            </w:pPr>
            <w:r w:rsidDel="00000000" w:rsidR="00000000" w:rsidRPr="00000000">
              <w:rPr>
                <w:rtl w:val="0"/>
              </w:rPr>
            </w:r>
          </w:p>
        </w:tc>
        <w:tc>
          <w:tcPr/>
          <w:p w:rsidR="00000000" w:rsidDel="00000000" w:rsidP="00000000" w:rsidRDefault="00000000" w:rsidRPr="00000000" w14:paraId="0000015C">
            <w:pPr>
              <w:widowControl w:val="0"/>
              <w:numPr>
                <w:ilvl w:val="0"/>
                <w:numId w:val="24"/>
              </w:numPr>
              <w:pBdr>
                <w:top w:space="0" w:sz="0" w:val="nil"/>
                <w:left w:space="0" w:sz="0" w:val="nil"/>
                <w:bottom w:space="0" w:sz="0" w:val="nil"/>
                <w:right w:space="0" w:sz="0" w:val="nil"/>
                <w:between w:space="0" w:sz="0" w:val="nil"/>
              </w:pBdr>
              <w:spacing w:after="0" w:line="240" w:lineRule="auto"/>
              <w:ind w:left="0" w:hanging="360"/>
              <w:rPr>
                <w:rFonts w:ascii="Aptos" w:cs="Aptos" w:eastAsia="Aptos" w:hAnsi="Aptos"/>
                <w:color w:val="243673"/>
              </w:rPr>
            </w:pPr>
            <w:r w:rsidDel="00000000" w:rsidR="00000000" w:rsidRPr="00000000">
              <w:rPr>
                <w:rtl w:val="0"/>
              </w:rPr>
            </w:r>
          </w:p>
        </w:tc>
      </w:tr>
      <w:tr>
        <w:trPr>
          <w:cantSplit w:val="0"/>
          <w:tblHeader w:val="0"/>
        </w:trPr>
        <w:tc>
          <w:tcPr>
            <w:shd w:fill="243673" w:val="clear"/>
          </w:tcPr>
          <w:p w:rsidR="00000000" w:rsidDel="00000000" w:rsidP="00000000" w:rsidRDefault="00000000" w:rsidRPr="00000000" w14:paraId="0000015D">
            <w:pPr>
              <w:widowControl w:val="0"/>
              <w:pBdr>
                <w:top w:space="0" w:sz="0" w:val="nil"/>
                <w:left w:space="0" w:sz="0" w:val="nil"/>
                <w:bottom w:space="0" w:sz="0" w:val="nil"/>
                <w:right w:space="0" w:sz="0" w:val="nil"/>
                <w:between w:space="0" w:sz="0" w:val="nil"/>
              </w:pBdr>
              <w:rPr>
                <w:rFonts w:ascii="Aptos" w:cs="Aptos" w:eastAsia="Aptos" w:hAnsi="Aptos"/>
                <w:color w:val="ffffff"/>
              </w:rPr>
            </w:pPr>
            <w:r w:rsidDel="00000000" w:rsidR="00000000" w:rsidRPr="00000000">
              <w:rPr>
                <w:rFonts w:ascii="Aptos" w:cs="Aptos" w:eastAsia="Aptos" w:hAnsi="Aptos"/>
                <w:b w:val="1"/>
                <w:bCs w:val="1"/>
                <w:color w:val="ffffff"/>
                <w:rtl w:val="0"/>
              </w:rPr>
              <w:t xml:space="preserve">Strategies</w:t>
            </w:r>
            <w:r w:rsidDel="00000000" w:rsidR="00000000" w:rsidRPr="00000000">
              <w:rPr>
                <w:rtl w:val="0"/>
              </w:rPr>
            </w:r>
          </w:p>
        </w:tc>
        <w:tc>
          <w:tcPr>
            <w:shd w:fill="243673" w:val="clear"/>
          </w:tcPr>
          <w:p w:rsidR="00000000" w:rsidDel="00000000" w:rsidP="00000000" w:rsidRDefault="00000000" w:rsidRPr="00000000" w14:paraId="0000015E">
            <w:pPr>
              <w:widowControl w:val="0"/>
              <w:pBdr>
                <w:top w:space="0" w:sz="0" w:val="nil"/>
                <w:left w:space="0" w:sz="0" w:val="nil"/>
                <w:bottom w:space="0" w:sz="0" w:val="nil"/>
                <w:right w:space="0" w:sz="0" w:val="nil"/>
                <w:between w:space="0" w:sz="0" w:val="nil"/>
              </w:pBdr>
              <w:rPr>
                <w:rFonts w:ascii="Aptos" w:cs="Aptos" w:eastAsia="Aptos" w:hAnsi="Aptos"/>
                <w:color w:val="ffffff"/>
              </w:rPr>
            </w:pPr>
            <w:r w:rsidDel="00000000" w:rsidR="00000000" w:rsidRPr="00000000">
              <w:rPr>
                <w:rFonts w:ascii="Aptos" w:cs="Aptos" w:eastAsia="Aptos" w:hAnsi="Aptos"/>
                <w:b w:val="1"/>
                <w:bCs w:val="1"/>
                <w:color w:val="ffffff"/>
                <w:rtl w:val="0"/>
              </w:rPr>
              <w:t xml:space="preserve">alone</w:t>
            </w:r>
            <w:r w:rsidDel="00000000" w:rsidR="00000000" w:rsidRPr="00000000">
              <w:rPr>
                <w:rtl w:val="0"/>
              </w:rPr>
            </w:r>
          </w:p>
        </w:tc>
        <w:tc>
          <w:tcPr>
            <w:shd w:fill="243673" w:val="clear"/>
          </w:tcPr>
          <w:p w:rsidR="00000000" w:rsidDel="00000000" w:rsidP="00000000" w:rsidRDefault="00000000" w:rsidRPr="00000000" w14:paraId="0000015F">
            <w:pPr>
              <w:widowControl w:val="0"/>
              <w:pBdr>
                <w:top w:space="0" w:sz="0" w:val="nil"/>
                <w:left w:space="0" w:sz="0" w:val="nil"/>
                <w:bottom w:space="0" w:sz="0" w:val="nil"/>
                <w:right w:space="0" w:sz="0" w:val="nil"/>
                <w:between w:space="0" w:sz="0" w:val="nil"/>
              </w:pBdr>
              <w:rPr>
                <w:rFonts w:ascii="Aptos" w:cs="Aptos" w:eastAsia="Aptos" w:hAnsi="Aptos"/>
                <w:color w:val="ffffff"/>
              </w:rPr>
            </w:pPr>
            <w:r w:rsidDel="00000000" w:rsidR="00000000" w:rsidRPr="00000000">
              <w:rPr>
                <w:rFonts w:ascii="Aptos" w:cs="Aptos" w:eastAsia="Aptos" w:hAnsi="Aptos"/>
                <w:b w:val="1"/>
                <w:bCs w:val="1"/>
                <w:color w:val="ffffff"/>
                <w:rtl w:val="0"/>
              </w:rPr>
              <w:t xml:space="preserve">with help</w:t>
            </w:r>
            <w:r w:rsidDel="00000000" w:rsidR="00000000" w:rsidRPr="00000000">
              <w:rPr>
                <w:rtl w:val="0"/>
              </w:rPr>
            </w:r>
          </w:p>
        </w:tc>
        <w:tc>
          <w:tcPr>
            <w:shd w:fill="243673" w:val="clear"/>
          </w:tcPr>
          <w:p w:rsidR="00000000" w:rsidDel="00000000" w:rsidP="00000000" w:rsidRDefault="00000000" w:rsidRPr="00000000" w14:paraId="00000160">
            <w:pPr>
              <w:widowControl w:val="0"/>
              <w:pBdr>
                <w:top w:space="0" w:sz="0" w:val="nil"/>
                <w:left w:space="0" w:sz="0" w:val="nil"/>
                <w:bottom w:space="0" w:sz="0" w:val="nil"/>
                <w:right w:space="0" w:sz="0" w:val="nil"/>
                <w:between w:space="0" w:sz="0" w:val="nil"/>
              </w:pBdr>
              <w:rPr>
                <w:rFonts w:ascii="Aptos" w:cs="Aptos" w:eastAsia="Aptos" w:hAnsi="Aptos"/>
                <w:color w:val="ffffff"/>
              </w:rPr>
            </w:pPr>
            <w:r w:rsidDel="00000000" w:rsidR="00000000" w:rsidRPr="00000000">
              <w:rPr>
                <w:rFonts w:ascii="Aptos" w:cs="Aptos" w:eastAsia="Aptos" w:hAnsi="Aptos"/>
                <w:b w:val="1"/>
                <w:bCs w:val="1"/>
                <w:color w:val="ffffff"/>
                <w:rtl w:val="0"/>
              </w:rPr>
              <w:t xml:space="preserve">not yet</w:t>
            </w:r>
            <w:r w:rsidDel="00000000" w:rsidR="00000000" w:rsidRPr="00000000">
              <w:rPr>
                <w:rtl w:val="0"/>
              </w:rPr>
            </w:r>
          </w:p>
        </w:tc>
      </w:tr>
      <w:tr>
        <w:trPr>
          <w:cantSplit w:val="0"/>
          <w:tblHeader w:val="0"/>
        </w:trPr>
        <w:tc>
          <w:tcPr/>
          <w:p w:rsidR="00000000" w:rsidDel="00000000" w:rsidP="00000000" w:rsidRDefault="00000000" w:rsidRPr="00000000" w14:paraId="00000161">
            <w:pPr>
              <w:widowControl w:val="0"/>
              <w:numPr>
                <w:ilvl w:val="0"/>
                <w:numId w:val="24"/>
              </w:numPr>
              <w:pBdr>
                <w:top w:space="0" w:sz="0" w:val="nil"/>
                <w:left w:space="0" w:sz="0" w:val="nil"/>
                <w:bottom w:space="0" w:sz="0" w:val="nil"/>
                <w:right w:space="0" w:sz="0" w:val="nil"/>
                <w:between w:space="0" w:sz="0" w:val="nil"/>
              </w:pBdr>
              <w:spacing w:after="0" w:line="240" w:lineRule="auto"/>
              <w:ind w:left="0" w:hanging="360"/>
              <w:rPr>
                <w:rFonts w:ascii="Aptos" w:cs="Aptos" w:eastAsia="Aptos" w:hAnsi="Aptos"/>
                <w:color w:val="243673"/>
              </w:rPr>
            </w:pPr>
            <w:r w:rsidDel="00000000" w:rsidR="00000000" w:rsidRPr="00000000">
              <w:rPr>
                <w:rFonts w:ascii="Aptos" w:cs="Aptos" w:eastAsia="Aptos" w:hAnsi="Aptos"/>
                <w:color w:val="243673"/>
                <w:rtl w:val="0"/>
              </w:rPr>
              <w:t xml:space="preserve">Can recall and rehearse an appropriate set of phrases from their repertoire</w:t>
            </w:r>
          </w:p>
        </w:tc>
        <w:tc>
          <w:tcPr/>
          <w:p w:rsidR="00000000" w:rsidDel="00000000" w:rsidP="00000000" w:rsidRDefault="00000000" w:rsidRPr="00000000" w14:paraId="00000162">
            <w:pPr>
              <w:widowControl w:val="0"/>
              <w:numPr>
                <w:ilvl w:val="0"/>
                <w:numId w:val="24"/>
              </w:numPr>
              <w:pBdr>
                <w:top w:space="0" w:sz="0" w:val="nil"/>
                <w:left w:space="0" w:sz="0" w:val="nil"/>
                <w:bottom w:space="0" w:sz="0" w:val="nil"/>
                <w:right w:space="0" w:sz="0" w:val="nil"/>
                <w:between w:space="0" w:sz="0" w:val="nil"/>
              </w:pBdr>
              <w:spacing w:after="0" w:line="240" w:lineRule="auto"/>
              <w:ind w:left="0" w:hanging="360"/>
              <w:rPr>
                <w:rFonts w:ascii="Aptos" w:cs="Aptos" w:eastAsia="Aptos" w:hAnsi="Aptos"/>
                <w:color w:val="243673"/>
              </w:rPr>
            </w:pPr>
            <w:r w:rsidDel="00000000" w:rsidR="00000000" w:rsidRPr="00000000">
              <w:rPr>
                <w:rtl w:val="0"/>
              </w:rPr>
            </w:r>
          </w:p>
        </w:tc>
        <w:tc>
          <w:tcPr/>
          <w:p w:rsidR="00000000" w:rsidDel="00000000" w:rsidP="00000000" w:rsidRDefault="00000000" w:rsidRPr="00000000" w14:paraId="00000163">
            <w:pPr>
              <w:widowControl w:val="0"/>
              <w:numPr>
                <w:ilvl w:val="0"/>
                <w:numId w:val="24"/>
              </w:numPr>
              <w:pBdr>
                <w:top w:space="0" w:sz="0" w:val="nil"/>
                <w:left w:space="0" w:sz="0" w:val="nil"/>
                <w:bottom w:space="0" w:sz="0" w:val="nil"/>
                <w:right w:space="0" w:sz="0" w:val="nil"/>
                <w:between w:space="0" w:sz="0" w:val="nil"/>
              </w:pBdr>
              <w:spacing w:after="0" w:line="240" w:lineRule="auto"/>
              <w:ind w:left="0" w:hanging="360"/>
              <w:rPr>
                <w:rFonts w:ascii="Aptos" w:cs="Aptos" w:eastAsia="Aptos" w:hAnsi="Aptos"/>
                <w:color w:val="243673"/>
              </w:rPr>
            </w:pPr>
            <w:r w:rsidDel="00000000" w:rsidR="00000000" w:rsidRPr="00000000">
              <w:rPr>
                <w:rtl w:val="0"/>
              </w:rPr>
            </w:r>
          </w:p>
        </w:tc>
        <w:tc>
          <w:tcPr/>
          <w:p w:rsidR="00000000" w:rsidDel="00000000" w:rsidP="00000000" w:rsidRDefault="00000000" w:rsidRPr="00000000" w14:paraId="00000164">
            <w:pPr>
              <w:widowControl w:val="0"/>
              <w:numPr>
                <w:ilvl w:val="0"/>
                <w:numId w:val="24"/>
              </w:numPr>
              <w:pBdr>
                <w:top w:space="0" w:sz="0" w:val="nil"/>
                <w:left w:space="0" w:sz="0" w:val="nil"/>
                <w:bottom w:space="0" w:sz="0" w:val="nil"/>
                <w:right w:space="0" w:sz="0" w:val="nil"/>
                <w:between w:space="0" w:sz="0" w:val="nil"/>
              </w:pBdr>
              <w:spacing w:after="0" w:line="240" w:lineRule="auto"/>
              <w:ind w:left="0" w:hanging="360"/>
              <w:rPr>
                <w:rFonts w:ascii="Aptos" w:cs="Aptos" w:eastAsia="Aptos" w:hAnsi="Aptos"/>
                <w:color w:val="243673"/>
              </w:rPr>
            </w:pPr>
            <w:r w:rsidDel="00000000" w:rsidR="00000000" w:rsidRPr="00000000">
              <w:rPr>
                <w:rtl w:val="0"/>
              </w:rPr>
            </w:r>
          </w:p>
        </w:tc>
      </w:tr>
      <w:tr>
        <w:trPr>
          <w:cantSplit w:val="0"/>
          <w:tblHeader w:val="0"/>
        </w:trPr>
        <w:tc>
          <w:tcPr/>
          <w:p w:rsidR="00000000" w:rsidDel="00000000" w:rsidP="00000000" w:rsidRDefault="00000000" w:rsidRPr="00000000" w14:paraId="00000165">
            <w:pPr>
              <w:widowControl w:val="0"/>
              <w:numPr>
                <w:ilvl w:val="0"/>
                <w:numId w:val="24"/>
              </w:numPr>
              <w:pBdr>
                <w:top w:space="0" w:sz="0" w:val="nil"/>
                <w:left w:space="0" w:sz="0" w:val="nil"/>
                <w:bottom w:space="0" w:sz="0" w:val="nil"/>
                <w:right w:space="0" w:sz="0" w:val="nil"/>
                <w:between w:space="0" w:sz="0" w:val="nil"/>
              </w:pBdr>
              <w:spacing w:after="0" w:line="240" w:lineRule="auto"/>
              <w:ind w:left="0" w:hanging="360"/>
              <w:rPr>
                <w:rFonts w:ascii="Aptos" w:cs="Aptos" w:eastAsia="Aptos" w:hAnsi="Aptos"/>
                <w:color w:val="243673"/>
              </w:rPr>
            </w:pPr>
            <w:r w:rsidDel="00000000" w:rsidR="00000000" w:rsidRPr="00000000">
              <w:rPr>
                <w:rFonts w:ascii="Aptos" w:cs="Aptos" w:eastAsia="Aptos" w:hAnsi="Aptos"/>
                <w:color w:val="243673"/>
                <w:rtl w:val="0"/>
              </w:rPr>
              <w:t xml:space="preserve">Can use an inadequate word/sign from their repertoire and use gestures to clarify what they mean</w:t>
            </w:r>
          </w:p>
        </w:tc>
        <w:tc>
          <w:tcPr/>
          <w:p w:rsidR="00000000" w:rsidDel="00000000" w:rsidP="00000000" w:rsidRDefault="00000000" w:rsidRPr="00000000" w14:paraId="00000166">
            <w:pPr>
              <w:widowControl w:val="0"/>
              <w:numPr>
                <w:ilvl w:val="0"/>
                <w:numId w:val="24"/>
              </w:numPr>
              <w:pBdr>
                <w:top w:space="0" w:sz="0" w:val="nil"/>
                <w:left w:space="0" w:sz="0" w:val="nil"/>
                <w:bottom w:space="0" w:sz="0" w:val="nil"/>
                <w:right w:space="0" w:sz="0" w:val="nil"/>
                <w:between w:space="0" w:sz="0" w:val="nil"/>
              </w:pBdr>
              <w:spacing w:after="0" w:line="240" w:lineRule="auto"/>
              <w:ind w:left="0" w:hanging="360"/>
              <w:rPr>
                <w:rFonts w:ascii="Aptos" w:cs="Aptos" w:eastAsia="Aptos" w:hAnsi="Aptos"/>
                <w:color w:val="243673"/>
              </w:rPr>
            </w:pPr>
            <w:r w:rsidDel="00000000" w:rsidR="00000000" w:rsidRPr="00000000">
              <w:rPr>
                <w:rtl w:val="0"/>
              </w:rPr>
            </w:r>
          </w:p>
        </w:tc>
        <w:tc>
          <w:tcPr/>
          <w:p w:rsidR="00000000" w:rsidDel="00000000" w:rsidP="00000000" w:rsidRDefault="00000000" w:rsidRPr="00000000" w14:paraId="00000167">
            <w:pPr>
              <w:widowControl w:val="0"/>
              <w:numPr>
                <w:ilvl w:val="0"/>
                <w:numId w:val="24"/>
              </w:numPr>
              <w:pBdr>
                <w:top w:space="0" w:sz="0" w:val="nil"/>
                <w:left w:space="0" w:sz="0" w:val="nil"/>
                <w:bottom w:space="0" w:sz="0" w:val="nil"/>
                <w:right w:space="0" w:sz="0" w:val="nil"/>
                <w:between w:space="0" w:sz="0" w:val="nil"/>
              </w:pBdr>
              <w:spacing w:after="0" w:line="240" w:lineRule="auto"/>
              <w:ind w:left="0" w:hanging="360"/>
              <w:rPr>
                <w:rFonts w:ascii="Aptos" w:cs="Aptos" w:eastAsia="Aptos" w:hAnsi="Aptos"/>
                <w:color w:val="243673"/>
              </w:rPr>
            </w:pPr>
            <w:r w:rsidDel="00000000" w:rsidR="00000000" w:rsidRPr="00000000">
              <w:rPr>
                <w:rtl w:val="0"/>
              </w:rPr>
            </w:r>
          </w:p>
        </w:tc>
        <w:tc>
          <w:tcPr/>
          <w:p w:rsidR="00000000" w:rsidDel="00000000" w:rsidP="00000000" w:rsidRDefault="00000000" w:rsidRPr="00000000" w14:paraId="00000168">
            <w:pPr>
              <w:widowControl w:val="0"/>
              <w:numPr>
                <w:ilvl w:val="0"/>
                <w:numId w:val="24"/>
              </w:numPr>
              <w:pBdr>
                <w:top w:space="0" w:sz="0" w:val="nil"/>
                <w:left w:space="0" w:sz="0" w:val="nil"/>
                <w:bottom w:space="0" w:sz="0" w:val="nil"/>
                <w:right w:space="0" w:sz="0" w:val="nil"/>
                <w:between w:space="0" w:sz="0" w:val="nil"/>
              </w:pBdr>
              <w:spacing w:after="0" w:line="240" w:lineRule="auto"/>
              <w:ind w:left="0" w:hanging="360"/>
              <w:rPr>
                <w:rFonts w:ascii="Aptos" w:cs="Aptos" w:eastAsia="Aptos" w:hAnsi="Aptos"/>
                <w:color w:val="243673"/>
              </w:rPr>
            </w:pPr>
            <w:r w:rsidDel="00000000" w:rsidR="00000000" w:rsidRPr="00000000">
              <w:rPr>
                <w:rtl w:val="0"/>
              </w:rPr>
            </w:r>
          </w:p>
        </w:tc>
      </w:tr>
      <w:tr>
        <w:trPr>
          <w:cantSplit w:val="0"/>
          <w:tblHeader w:val="0"/>
        </w:trPr>
        <w:tc>
          <w:tcPr>
            <w:shd w:fill="243673" w:val="clear"/>
          </w:tcPr>
          <w:p w:rsidR="00000000" w:rsidDel="00000000" w:rsidP="00000000" w:rsidRDefault="00000000" w:rsidRPr="00000000" w14:paraId="00000169">
            <w:pPr>
              <w:widowControl w:val="0"/>
              <w:pBdr>
                <w:top w:space="0" w:sz="0" w:val="nil"/>
                <w:left w:space="0" w:sz="0" w:val="nil"/>
                <w:bottom w:space="0" w:sz="0" w:val="nil"/>
                <w:right w:space="0" w:sz="0" w:val="nil"/>
                <w:between w:space="0" w:sz="0" w:val="nil"/>
              </w:pBdr>
              <w:rPr>
                <w:rFonts w:ascii="Aptos" w:cs="Aptos" w:eastAsia="Aptos" w:hAnsi="Aptos"/>
                <w:color w:val="ffffff"/>
              </w:rPr>
            </w:pPr>
            <w:r w:rsidDel="00000000" w:rsidR="00000000" w:rsidRPr="00000000">
              <w:rPr>
                <w:rFonts w:ascii="Aptos" w:cs="Aptos" w:eastAsia="Aptos" w:hAnsi="Aptos"/>
                <w:b w:val="1"/>
                <w:bCs w:val="1"/>
                <w:color w:val="ffffff"/>
                <w:rtl w:val="0"/>
              </w:rPr>
              <w:t xml:space="preserve">Optional: Ability to learn </w:t>
            </w:r>
            <w:r w:rsidDel="00000000" w:rsidR="00000000" w:rsidRPr="00000000">
              <w:rPr>
                <w:rtl w:val="0"/>
              </w:rPr>
            </w:r>
          </w:p>
        </w:tc>
        <w:tc>
          <w:tcPr>
            <w:shd w:fill="243673" w:val="clear"/>
          </w:tcPr>
          <w:p w:rsidR="00000000" w:rsidDel="00000000" w:rsidP="00000000" w:rsidRDefault="00000000" w:rsidRPr="00000000" w14:paraId="0000016A">
            <w:pPr>
              <w:widowControl w:val="0"/>
              <w:pBdr>
                <w:top w:space="0" w:sz="0" w:val="nil"/>
                <w:left w:space="0" w:sz="0" w:val="nil"/>
                <w:bottom w:space="0" w:sz="0" w:val="nil"/>
                <w:right w:space="0" w:sz="0" w:val="nil"/>
                <w:between w:space="0" w:sz="0" w:val="nil"/>
              </w:pBdr>
              <w:rPr>
                <w:rFonts w:ascii="Aptos" w:cs="Aptos" w:eastAsia="Aptos" w:hAnsi="Aptos"/>
                <w:color w:val="ffffff"/>
              </w:rPr>
            </w:pPr>
            <w:r w:rsidDel="00000000" w:rsidR="00000000" w:rsidRPr="00000000">
              <w:rPr>
                <w:rFonts w:ascii="Aptos" w:cs="Aptos" w:eastAsia="Aptos" w:hAnsi="Aptos"/>
                <w:b w:val="1"/>
                <w:bCs w:val="1"/>
                <w:color w:val="ffffff"/>
                <w:rtl w:val="0"/>
              </w:rPr>
              <w:t xml:space="preserve">alone</w:t>
            </w:r>
            <w:r w:rsidDel="00000000" w:rsidR="00000000" w:rsidRPr="00000000">
              <w:rPr>
                <w:rtl w:val="0"/>
              </w:rPr>
            </w:r>
          </w:p>
        </w:tc>
        <w:tc>
          <w:tcPr>
            <w:shd w:fill="243673" w:val="clear"/>
          </w:tcPr>
          <w:p w:rsidR="00000000" w:rsidDel="00000000" w:rsidP="00000000" w:rsidRDefault="00000000" w:rsidRPr="00000000" w14:paraId="0000016B">
            <w:pPr>
              <w:widowControl w:val="0"/>
              <w:pBdr>
                <w:top w:space="0" w:sz="0" w:val="nil"/>
                <w:left w:space="0" w:sz="0" w:val="nil"/>
                <w:bottom w:space="0" w:sz="0" w:val="nil"/>
                <w:right w:space="0" w:sz="0" w:val="nil"/>
                <w:between w:space="0" w:sz="0" w:val="nil"/>
              </w:pBdr>
              <w:rPr>
                <w:rFonts w:ascii="Aptos" w:cs="Aptos" w:eastAsia="Aptos" w:hAnsi="Aptos"/>
                <w:color w:val="ffffff"/>
              </w:rPr>
            </w:pPr>
            <w:r w:rsidDel="00000000" w:rsidR="00000000" w:rsidRPr="00000000">
              <w:rPr>
                <w:rFonts w:ascii="Aptos" w:cs="Aptos" w:eastAsia="Aptos" w:hAnsi="Aptos"/>
                <w:b w:val="1"/>
                <w:bCs w:val="1"/>
                <w:color w:val="ffffff"/>
                <w:rtl w:val="0"/>
              </w:rPr>
              <w:t xml:space="preserve">with help</w:t>
            </w:r>
            <w:r w:rsidDel="00000000" w:rsidR="00000000" w:rsidRPr="00000000">
              <w:rPr>
                <w:rtl w:val="0"/>
              </w:rPr>
            </w:r>
          </w:p>
        </w:tc>
        <w:tc>
          <w:tcPr>
            <w:shd w:fill="243673" w:val="clear"/>
          </w:tcPr>
          <w:p w:rsidR="00000000" w:rsidDel="00000000" w:rsidP="00000000" w:rsidRDefault="00000000" w:rsidRPr="00000000" w14:paraId="0000016C">
            <w:pPr>
              <w:widowControl w:val="0"/>
              <w:pBdr>
                <w:top w:space="0" w:sz="0" w:val="nil"/>
                <w:left w:space="0" w:sz="0" w:val="nil"/>
                <w:bottom w:space="0" w:sz="0" w:val="nil"/>
                <w:right w:space="0" w:sz="0" w:val="nil"/>
                <w:between w:space="0" w:sz="0" w:val="nil"/>
              </w:pBdr>
              <w:rPr>
                <w:rFonts w:ascii="Aptos" w:cs="Aptos" w:eastAsia="Aptos" w:hAnsi="Aptos"/>
                <w:color w:val="ffffff"/>
              </w:rPr>
            </w:pPr>
            <w:r w:rsidDel="00000000" w:rsidR="00000000" w:rsidRPr="00000000">
              <w:rPr>
                <w:rFonts w:ascii="Aptos" w:cs="Aptos" w:eastAsia="Aptos" w:hAnsi="Aptos"/>
                <w:b w:val="1"/>
                <w:bCs w:val="1"/>
                <w:color w:val="ffffff"/>
                <w:rtl w:val="0"/>
              </w:rPr>
              <w:t xml:space="preserve">not yet</w:t>
            </w:r>
            <w:r w:rsidDel="00000000" w:rsidR="00000000" w:rsidRPr="00000000">
              <w:rPr>
                <w:rtl w:val="0"/>
              </w:rPr>
            </w:r>
          </w:p>
        </w:tc>
      </w:tr>
      <w:tr>
        <w:trPr>
          <w:cantSplit w:val="0"/>
          <w:tblHeader w:val="0"/>
        </w:trPr>
        <w:tc>
          <w:tcPr/>
          <w:p w:rsidR="00000000" w:rsidDel="00000000" w:rsidP="00000000" w:rsidRDefault="00000000" w:rsidRPr="00000000" w14:paraId="0000016D">
            <w:pPr>
              <w:widowControl w:val="0"/>
              <w:numPr>
                <w:ilvl w:val="0"/>
                <w:numId w:val="24"/>
              </w:numPr>
              <w:pBdr>
                <w:top w:space="0" w:sz="0" w:val="nil"/>
                <w:left w:space="0" w:sz="0" w:val="nil"/>
                <w:bottom w:space="0" w:sz="0" w:val="nil"/>
                <w:right w:space="0" w:sz="0" w:val="nil"/>
                <w:between w:space="0" w:sz="0" w:val="nil"/>
              </w:pBdr>
              <w:spacing w:after="0" w:line="240" w:lineRule="auto"/>
              <w:ind w:left="0" w:hanging="360"/>
              <w:rPr>
                <w:rFonts w:ascii="Aptos" w:cs="Aptos" w:eastAsia="Aptos" w:hAnsi="Aptos"/>
                <w:color w:val="243673"/>
              </w:rPr>
            </w:pPr>
            <w:r w:rsidDel="00000000" w:rsidR="00000000" w:rsidRPr="00000000">
              <w:rPr>
                <w:rtl w:val="0"/>
              </w:rPr>
            </w:r>
          </w:p>
        </w:tc>
        <w:tc>
          <w:tcPr/>
          <w:p w:rsidR="00000000" w:rsidDel="00000000" w:rsidP="00000000" w:rsidRDefault="00000000" w:rsidRPr="00000000" w14:paraId="0000016E">
            <w:pPr>
              <w:widowControl w:val="0"/>
              <w:numPr>
                <w:ilvl w:val="0"/>
                <w:numId w:val="24"/>
              </w:numPr>
              <w:pBdr>
                <w:top w:space="0" w:sz="0" w:val="nil"/>
                <w:left w:space="0" w:sz="0" w:val="nil"/>
                <w:bottom w:space="0" w:sz="0" w:val="nil"/>
                <w:right w:space="0" w:sz="0" w:val="nil"/>
                <w:between w:space="0" w:sz="0" w:val="nil"/>
              </w:pBdr>
              <w:spacing w:after="0" w:line="240" w:lineRule="auto"/>
              <w:ind w:left="0" w:hanging="360"/>
              <w:rPr>
                <w:rFonts w:ascii="Aptos" w:cs="Aptos" w:eastAsia="Aptos" w:hAnsi="Aptos"/>
                <w:color w:val="243673"/>
              </w:rPr>
            </w:pPr>
            <w:r w:rsidDel="00000000" w:rsidR="00000000" w:rsidRPr="00000000">
              <w:rPr>
                <w:rtl w:val="0"/>
              </w:rPr>
            </w:r>
          </w:p>
        </w:tc>
        <w:tc>
          <w:tcPr/>
          <w:p w:rsidR="00000000" w:rsidDel="00000000" w:rsidP="00000000" w:rsidRDefault="00000000" w:rsidRPr="00000000" w14:paraId="0000016F">
            <w:pPr>
              <w:widowControl w:val="0"/>
              <w:numPr>
                <w:ilvl w:val="0"/>
                <w:numId w:val="24"/>
              </w:numPr>
              <w:pBdr>
                <w:top w:space="0" w:sz="0" w:val="nil"/>
                <w:left w:space="0" w:sz="0" w:val="nil"/>
                <w:bottom w:space="0" w:sz="0" w:val="nil"/>
                <w:right w:space="0" w:sz="0" w:val="nil"/>
                <w:between w:space="0" w:sz="0" w:val="nil"/>
              </w:pBdr>
              <w:spacing w:after="0" w:line="240" w:lineRule="auto"/>
              <w:ind w:left="0" w:hanging="360"/>
              <w:rPr>
                <w:rFonts w:ascii="Aptos" w:cs="Aptos" w:eastAsia="Aptos" w:hAnsi="Aptos"/>
                <w:color w:val="243673"/>
              </w:rPr>
            </w:pPr>
            <w:r w:rsidDel="00000000" w:rsidR="00000000" w:rsidRPr="00000000">
              <w:rPr>
                <w:rtl w:val="0"/>
              </w:rPr>
            </w:r>
          </w:p>
        </w:tc>
        <w:tc>
          <w:tcPr/>
          <w:p w:rsidR="00000000" w:rsidDel="00000000" w:rsidP="00000000" w:rsidRDefault="00000000" w:rsidRPr="00000000" w14:paraId="00000170">
            <w:pPr>
              <w:widowControl w:val="0"/>
              <w:numPr>
                <w:ilvl w:val="0"/>
                <w:numId w:val="24"/>
              </w:numPr>
              <w:pBdr>
                <w:top w:space="0" w:sz="0" w:val="nil"/>
                <w:left w:space="0" w:sz="0" w:val="nil"/>
                <w:bottom w:space="0" w:sz="0" w:val="nil"/>
                <w:right w:space="0" w:sz="0" w:val="nil"/>
                <w:between w:space="0" w:sz="0" w:val="nil"/>
              </w:pBdr>
              <w:spacing w:after="0" w:line="240" w:lineRule="auto"/>
              <w:ind w:left="0" w:hanging="360"/>
              <w:rPr>
                <w:rFonts w:ascii="Aptos" w:cs="Aptos" w:eastAsia="Aptos" w:hAnsi="Aptos"/>
                <w:color w:val="243673"/>
              </w:rPr>
            </w:pPr>
            <w:r w:rsidDel="00000000" w:rsidR="00000000" w:rsidRPr="00000000">
              <w:rPr>
                <w:rtl w:val="0"/>
              </w:rPr>
            </w:r>
          </w:p>
        </w:tc>
      </w:tr>
      <w:tr>
        <w:trPr>
          <w:cantSplit w:val="0"/>
          <w:tblHeader w:val="0"/>
        </w:trPr>
        <w:tc>
          <w:tcPr/>
          <w:p w:rsidR="00000000" w:rsidDel="00000000" w:rsidP="00000000" w:rsidRDefault="00000000" w:rsidRPr="00000000" w14:paraId="00000171">
            <w:pPr>
              <w:widowControl w:val="0"/>
              <w:numPr>
                <w:ilvl w:val="0"/>
                <w:numId w:val="24"/>
              </w:numPr>
              <w:pBdr>
                <w:top w:space="0" w:sz="0" w:val="nil"/>
                <w:left w:space="0" w:sz="0" w:val="nil"/>
                <w:bottom w:space="0" w:sz="0" w:val="nil"/>
                <w:right w:space="0" w:sz="0" w:val="nil"/>
                <w:between w:space="0" w:sz="0" w:val="nil"/>
              </w:pBdr>
              <w:spacing w:after="0" w:line="240" w:lineRule="auto"/>
              <w:ind w:left="0" w:hanging="360"/>
              <w:rPr>
                <w:rFonts w:ascii="Aptos" w:cs="Aptos" w:eastAsia="Aptos" w:hAnsi="Aptos"/>
                <w:color w:val="243673"/>
              </w:rPr>
            </w:pPr>
            <w:r w:rsidDel="00000000" w:rsidR="00000000" w:rsidRPr="00000000">
              <w:rPr>
                <w:rtl w:val="0"/>
              </w:rPr>
            </w:r>
          </w:p>
        </w:tc>
        <w:tc>
          <w:tcPr/>
          <w:p w:rsidR="00000000" w:rsidDel="00000000" w:rsidP="00000000" w:rsidRDefault="00000000" w:rsidRPr="00000000" w14:paraId="00000172">
            <w:pPr>
              <w:widowControl w:val="0"/>
              <w:numPr>
                <w:ilvl w:val="0"/>
                <w:numId w:val="24"/>
              </w:numPr>
              <w:pBdr>
                <w:top w:space="0" w:sz="0" w:val="nil"/>
                <w:left w:space="0" w:sz="0" w:val="nil"/>
                <w:bottom w:space="0" w:sz="0" w:val="nil"/>
                <w:right w:space="0" w:sz="0" w:val="nil"/>
                <w:between w:space="0" w:sz="0" w:val="nil"/>
              </w:pBdr>
              <w:spacing w:after="0" w:line="240" w:lineRule="auto"/>
              <w:ind w:left="0" w:hanging="360"/>
              <w:rPr>
                <w:rFonts w:ascii="Aptos" w:cs="Aptos" w:eastAsia="Aptos" w:hAnsi="Aptos"/>
                <w:color w:val="243673"/>
              </w:rPr>
            </w:pPr>
            <w:r w:rsidDel="00000000" w:rsidR="00000000" w:rsidRPr="00000000">
              <w:rPr>
                <w:rtl w:val="0"/>
              </w:rPr>
            </w:r>
          </w:p>
        </w:tc>
        <w:tc>
          <w:tcPr/>
          <w:p w:rsidR="00000000" w:rsidDel="00000000" w:rsidP="00000000" w:rsidRDefault="00000000" w:rsidRPr="00000000" w14:paraId="00000173">
            <w:pPr>
              <w:widowControl w:val="0"/>
              <w:numPr>
                <w:ilvl w:val="0"/>
                <w:numId w:val="24"/>
              </w:numPr>
              <w:pBdr>
                <w:top w:space="0" w:sz="0" w:val="nil"/>
                <w:left w:space="0" w:sz="0" w:val="nil"/>
                <w:bottom w:space="0" w:sz="0" w:val="nil"/>
                <w:right w:space="0" w:sz="0" w:val="nil"/>
                <w:between w:space="0" w:sz="0" w:val="nil"/>
              </w:pBdr>
              <w:spacing w:after="0" w:line="240" w:lineRule="auto"/>
              <w:ind w:left="0" w:hanging="360"/>
              <w:rPr>
                <w:rFonts w:ascii="Aptos" w:cs="Aptos" w:eastAsia="Aptos" w:hAnsi="Aptos"/>
                <w:color w:val="243673"/>
              </w:rPr>
            </w:pPr>
            <w:r w:rsidDel="00000000" w:rsidR="00000000" w:rsidRPr="00000000">
              <w:rPr>
                <w:rtl w:val="0"/>
              </w:rPr>
            </w:r>
          </w:p>
        </w:tc>
        <w:tc>
          <w:tcPr/>
          <w:p w:rsidR="00000000" w:rsidDel="00000000" w:rsidP="00000000" w:rsidRDefault="00000000" w:rsidRPr="00000000" w14:paraId="00000174">
            <w:pPr>
              <w:widowControl w:val="0"/>
              <w:numPr>
                <w:ilvl w:val="0"/>
                <w:numId w:val="24"/>
              </w:numPr>
              <w:pBdr>
                <w:top w:space="0" w:sz="0" w:val="nil"/>
                <w:left w:space="0" w:sz="0" w:val="nil"/>
                <w:bottom w:space="0" w:sz="0" w:val="nil"/>
                <w:right w:space="0" w:sz="0" w:val="nil"/>
                <w:between w:space="0" w:sz="0" w:val="nil"/>
              </w:pBdr>
              <w:spacing w:after="0" w:line="240" w:lineRule="auto"/>
              <w:ind w:left="0" w:hanging="360"/>
              <w:rPr>
                <w:rFonts w:ascii="Aptos" w:cs="Aptos" w:eastAsia="Aptos" w:hAnsi="Aptos"/>
                <w:color w:val="243673"/>
              </w:rPr>
            </w:pPr>
            <w:r w:rsidDel="00000000" w:rsidR="00000000" w:rsidRPr="00000000">
              <w:rPr>
                <w:rtl w:val="0"/>
              </w:rPr>
            </w:r>
          </w:p>
        </w:tc>
      </w:tr>
    </w:tbl>
    <w:p w:rsidR="00000000" w:rsidDel="00000000" w:rsidP="00000000" w:rsidRDefault="00000000" w:rsidRPr="00000000" w14:paraId="00000175">
      <w:pPr>
        <w:pBdr>
          <w:top w:space="0" w:sz="0" w:val="nil"/>
          <w:left w:space="0" w:sz="0" w:val="nil"/>
          <w:bottom w:space="0" w:sz="0" w:val="nil"/>
          <w:right w:space="0" w:sz="0" w:val="nil"/>
          <w:between w:space="0" w:sz="0" w:val="nil"/>
        </w:pBdr>
        <w:rPr>
          <w:rFonts w:ascii="Aptos" w:cs="Aptos" w:eastAsia="Aptos" w:hAnsi="Aptos"/>
        </w:rPr>
      </w:pPr>
      <w:r w:rsidDel="00000000" w:rsidR="00000000" w:rsidRPr="00000000">
        <w:rPr>
          <w:rFonts w:ascii="Aptos" w:cs="Aptos" w:eastAsia="Aptos" w:hAnsi="Aptos"/>
          <w:rtl w:val="0"/>
        </w:rPr>
        <w:t xml:space="preserve">Use the CEFR-related bank of descriptors to customize the rubric according to the outcomes/enabling competencies established for your task. You can adapt the original descriptors to fit the task better.</w:t>
      </w:r>
    </w:p>
    <w:p w:rsidR="00000000" w:rsidDel="00000000" w:rsidP="00000000" w:rsidRDefault="00000000" w:rsidRPr="00000000" w14:paraId="00000176">
      <w:pPr>
        <w:rPr>
          <w:rFonts w:ascii="Aptos" w:cs="Aptos" w:eastAsia="Aptos" w:hAnsi="Aptos"/>
          <w:color w:val="243673"/>
        </w:rPr>
      </w:pPr>
      <w:r w:rsidDel="00000000" w:rsidR="00000000" w:rsidRPr="00000000">
        <w:rPr>
          <w:rtl w:val="0"/>
        </w:rPr>
      </w:r>
    </w:p>
    <w:tbl>
      <w:tblPr>
        <w:tblStyle w:val="Table24"/>
        <w:tblW w:w="9781.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781"/>
        <w:tblGridChange w:id="0">
          <w:tblGrid>
            <w:gridCol w:w="9781"/>
          </w:tblGrid>
        </w:tblGridChange>
      </w:tblGrid>
      <w:tr>
        <w:trPr>
          <w:cantSplit w:val="0"/>
          <w:tblHeader w:val="0"/>
        </w:trPr>
        <w:tc>
          <w:tcPr>
            <w:shd w:fill="243673" w:val="clear"/>
          </w:tcPr>
          <w:p w:rsidR="00000000" w:rsidDel="00000000" w:rsidP="00000000" w:rsidRDefault="00000000" w:rsidRPr="00000000" w14:paraId="00000177">
            <w:pPr>
              <w:ind w:right="-285"/>
              <w:rPr>
                <w:rFonts w:ascii="Aptos" w:cs="Aptos" w:eastAsia="Aptos" w:hAnsi="Aptos"/>
                <w:b w:val="1"/>
                <w:bCs w:val="1"/>
                <w:color w:val="ffffff"/>
                <w:sz w:val="28"/>
                <w:szCs w:val="28"/>
                <w:highlight w:val="darkCyan"/>
              </w:rPr>
            </w:pPr>
            <w:r w:rsidDel="00000000" w:rsidR="00000000" w:rsidRPr="00000000">
              <w:rPr>
                <w:rFonts w:ascii="Aptos" w:cs="Aptos" w:eastAsia="Aptos" w:hAnsi="Aptos"/>
                <w:b w:val="1"/>
                <w:bCs w:val="1"/>
                <w:color w:val="ffffff"/>
                <w:sz w:val="28"/>
                <w:szCs w:val="28"/>
                <w:rtl w:val="0"/>
              </w:rPr>
              <w:t xml:space="preserve">APPENDIX 1.2 </w:t>
            </w:r>
            <w:r w:rsidDel="00000000" w:rsidR="00000000" w:rsidRPr="00000000">
              <w:rPr>
                <w:rFonts w:ascii="Aptos" w:cs="Aptos" w:eastAsia="Aptos" w:hAnsi="Aptos"/>
                <w:color w:val="ffffff"/>
                <w:sz w:val="28"/>
                <w:szCs w:val="28"/>
                <w:rtl w:val="0"/>
              </w:rPr>
              <w:t xml:space="preserve">LANGUAGE LEARNING SELF-ASSESSMENT CHECKLIST</w:t>
            </w:r>
            <w:r w:rsidDel="00000000" w:rsidR="00000000" w:rsidRPr="00000000">
              <w:rPr>
                <w:rtl w:val="0"/>
              </w:rPr>
            </w:r>
          </w:p>
        </w:tc>
      </w:tr>
    </w:tbl>
    <w:p w:rsidR="00000000" w:rsidDel="00000000" w:rsidP="00000000" w:rsidRDefault="00000000" w:rsidRPr="00000000" w14:paraId="00000178">
      <w:pPr>
        <w:rPr>
          <w:rFonts w:ascii="Aptos" w:cs="Aptos" w:eastAsia="Aptos" w:hAnsi="Aptos"/>
          <w:color w:val="243673"/>
        </w:rPr>
      </w:pPr>
      <w:r w:rsidDel="00000000" w:rsidR="00000000" w:rsidRPr="00000000">
        <w:rPr>
          <w:rtl w:val="0"/>
        </w:rPr>
      </w:r>
    </w:p>
    <w:tbl>
      <w:tblPr>
        <w:tblStyle w:val="Table25"/>
        <w:tblW w:w="9751.0" w:type="dxa"/>
        <w:jc w:val="left"/>
        <w:tblInd w:w="-8.0" w:type="dxa"/>
        <w:tblLayout w:type="fixed"/>
        <w:tblLook w:val="0400"/>
      </w:tblPr>
      <w:tblGrid>
        <w:gridCol w:w="6521"/>
        <w:gridCol w:w="1134"/>
        <w:gridCol w:w="1134"/>
        <w:gridCol w:w="962"/>
        <w:tblGridChange w:id="0">
          <w:tblGrid>
            <w:gridCol w:w="6521"/>
            <w:gridCol w:w="1134"/>
            <w:gridCol w:w="1134"/>
            <w:gridCol w:w="962"/>
          </w:tblGrid>
        </w:tblGridChange>
      </w:tblGrid>
      <w:tr>
        <w:trPr>
          <w:cantSplit w:val="0"/>
          <w:trHeight w:val="460" w:hRule="atLeast"/>
          <w:tblHeader w:val="0"/>
        </w:trPr>
        <w:tc>
          <w:tcPr>
            <w:gridSpan w:val="4"/>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79">
            <w:pPr>
              <w:pBdr>
                <w:top w:space="0" w:sz="0" w:val="nil"/>
                <w:left w:space="0" w:sz="0" w:val="nil"/>
                <w:bottom w:space="0" w:sz="0" w:val="nil"/>
                <w:right w:space="0" w:sz="0" w:val="nil"/>
                <w:between w:space="0" w:sz="0" w:val="nil"/>
              </w:pBdr>
              <w:rPr>
                <w:rFonts w:ascii="Aptos" w:cs="Aptos" w:eastAsia="Aptos" w:hAnsi="Aptos"/>
                <w:b w:val="1"/>
                <w:bCs w:val="1"/>
              </w:rPr>
            </w:pPr>
            <w:r w:rsidDel="00000000" w:rsidR="00000000" w:rsidRPr="00000000">
              <w:rPr>
                <w:rFonts w:ascii="Aptos" w:cs="Aptos" w:eastAsia="Aptos" w:hAnsi="Aptos"/>
                <w:b w:val="1"/>
                <w:bCs w:val="1"/>
                <w:rtl w:val="0"/>
              </w:rPr>
              <w:t xml:space="preserve">Scenario: _____________________________________</w:t>
            </w:r>
          </w:p>
        </w:tc>
      </w:tr>
      <w:tr>
        <w:trPr>
          <w:cantSplit w:val="0"/>
          <w:trHeight w:val="460" w:hRule="atLeast"/>
          <w:tblHeader w:val="0"/>
        </w:trPr>
        <w:tc>
          <w:tcPr>
            <w:gridSpan w:val="4"/>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7D">
            <w:pPr>
              <w:pBdr>
                <w:top w:space="0" w:sz="0" w:val="nil"/>
                <w:left w:space="0" w:sz="0" w:val="nil"/>
                <w:bottom w:space="0" w:sz="0" w:val="nil"/>
                <w:right w:space="0" w:sz="0" w:val="nil"/>
                <w:between w:space="0" w:sz="0" w:val="nil"/>
              </w:pBdr>
              <w:rPr>
                <w:rFonts w:ascii="Aptos" w:cs="Aptos" w:eastAsia="Aptos" w:hAnsi="Aptos"/>
                <w:b w:val="1"/>
                <w:bCs w:val="1"/>
              </w:rPr>
            </w:pPr>
            <w:r w:rsidDel="00000000" w:rsidR="00000000" w:rsidRPr="00000000">
              <w:rPr>
                <w:rFonts w:ascii="Aptos" w:cs="Aptos" w:eastAsia="Aptos" w:hAnsi="Aptos"/>
                <w:rtl w:val="0"/>
              </w:rPr>
              <w:t xml:space="preserve">These are the things I will be able to do by the end of this scenario:</w:t>
            </w:r>
            <w:r w:rsidDel="00000000" w:rsidR="00000000" w:rsidRPr="00000000">
              <w:rPr>
                <w:rtl w:val="0"/>
              </w:rPr>
            </w:r>
          </w:p>
        </w:tc>
      </w:tr>
      <w:tr>
        <w:trPr>
          <w:cantSplit w:val="0"/>
          <w:trHeight w:val="460" w:hRule="atLeast"/>
          <w:tblHeader w:val="0"/>
        </w:trPr>
        <w:tc>
          <w:tcPr>
            <w:tcBorders>
              <w:top w:color="000000" w:space="0" w:sz="6" w:val="single"/>
              <w:left w:color="000000" w:space="0" w:sz="6" w:val="single"/>
              <w:bottom w:color="000000" w:space="0" w:sz="6" w:val="single"/>
              <w:right w:color="000000" w:space="0" w:sz="6" w:val="single"/>
            </w:tcBorders>
            <w:shd w:fill="243673" w:val="clear"/>
            <w:tcMar>
              <w:left w:w="120.0" w:type="dxa"/>
              <w:right w:w="120.0" w:type="dxa"/>
            </w:tcMar>
          </w:tcPr>
          <w:p w:rsidR="00000000" w:rsidDel="00000000" w:rsidP="00000000" w:rsidRDefault="00000000" w:rsidRPr="00000000" w14:paraId="00000181">
            <w:pPr>
              <w:pBdr>
                <w:top w:space="0" w:sz="0" w:val="nil"/>
                <w:left w:space="0" w:sz="0" w:val="nil"/>
                <w:bottom w:space="0" w:sz="0" w:val="nil"/>
                <w:right w:space="0" w:sz="0" w:val="nil"/>
                <w:between w:space="0" w:sz="0" w:val="nil"/>
              </w:pBdr>
              <w:rPr>
                <w:rFonts w:ascii="Aptos" w:cs="Aptos" w:eastAsia="Aptos" w:hAnsi="Aptos"/>
                <w:color w:val="ffffff"/>
              </w:rPr>
            </w:pPr>
            <w:r w:rsidDel="00000000" w:rsidR="00000000" w:rsidRPr="00000000">
              <w:rPr>
                <w:rFonts w:ascii="Aptos" w:cs="Aptos" w:eastAsia="Aptos" w:hAnsi="Aptos"/>
                <w:b w:val="1"/>
                <w:bCs w:val="1"/>
                <w:color w:val="ffffff"/>
                <w:rtl w:val="0"/>
              </w:rPr>
              <w:t xml:space="preserve">What I can do in the  language I am learning</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243673" w:val="clear"/>
            <w:tcMar>
              <w:left w:w="120.0" w:type="dxa"/>
              <w:right w:w="120.0" w:type="dxa"/>
            </w:tcMar>
          </w:tcPr>
          <w:p w:rsidR="00000000" w:rsidDel="00000000" w:rsidP="00000000" w:rsidRDefault="00000000" w:rsidRPr="00000000" w14:paraId="00000182">
            <w:pPr>
              <w:pBdr>
                <w:top w:space="0" w:sz="0" w:val="nil"/>
                <w:left w:space="0" w:sz="0" w:val="nil"/>
                <w:bottom w:space="0" w:sz="0" w:val="nil"/>
                <w:right w:space="0" w:sz="0" w:val="nil"/>
                <w:between w:space="0" w:sz="0" w:val="nil"/>
              </w:pBdr>
              <w:rPr>
                <w:rFonts w:ascii="Aptos" w:cs="Aptos" w:eastAsia="Aptos" w:hAnsi="Aptos"/>
                <w:color w:val="ffffff"/>
                <w:sz w:val="20"/>
                <w:szCs w:val="20"/>
              </w:rPr>
            </w:pPr>
            <w:r w:rsidDel="00000000" w:rsidR="00000000" w:rsidRPr="00000000">
              <w:rPr>
                <w:rFonts w:ascii="Aptos" w:cs="Aptos" w:eastAsia="Aptos" w:hAnsi="Aptos"/>
                <w:b w:val="1"/>
                <w:bCs w:val="1"/>
                <w:color w:val="ffffff"/>
                <w:sz w:val="20"/>
                <w:szCs w:val="20"/>
                <w:rtl w:val="0"/>
              </w:rPr>
              <w:t xml:space="preserve">by myself</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243673" w:val="clear"/>
            <w:tcMar>
              <w:left w:w="120.0" w:type="dxa"/>
              <w:right w:w="120.0" w:type="dxa"/>
            </w:tcMar>
          </w:tcPr>
          <w:p w:rsidR="00000000" w:rsidDel="00000000" w:rsidP="00000000" w:rsidRDefault="00000000" w:rsidRPr="00000000" w14:paraId="00000183">
            <w:pPr>
              <w:pBdr>
                <w:top w:space="0" w:sz="0" w:val="nil"/>
                <w:left w:space="0" w:sz="0" w:val="nil"/>
                <w:bottom w:space="0" w:sz="0" w:val="nil"/>
                <w:right w:space="0" w:sz="0" w:val="nil"/>
                <w:between w:space="0" w:sz="0" w:val="nil"/>
              </w:pBdr>
              <w:rPr>
                <w:rFonts w:ascii="Aptos" w:cs="Aptos" w:eastAsia="Aptos" w:hAnsi="Aptos"/>
                <w:color w:val="ffffff"/>
                <w:sz w:val="20"/>
                <w:szCs w:val="20"/>
              </w:rPr>
            </w:pPr>
            <w:r w:rsidDel="00000000" w:rsidR="00000000" w:rsidRPr="00000000">
              <w:rPr>
                <w:rFonts w:ascii="Aptos" w:cs="Aptos" w:eastAsia="Aptos" w:hAnsi="Aptos"/>
                <w:b w:val="1"/>
                <w:bCs w:val="1"/>
                <w:color w:val="ffffff"/>
                <w:sz w:val="20"/>
                <w:szCs w:val="20"/>
                <w:rtl w:val="0"/>
              </w:rPr>
              <w:t xml:space="preserve">with help</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243673" w:val="clear"/>
            <w:tcMar>
              <w:left w:w="120.0" w:type="dxa"/>
              <w:right w:w="120.0" w:type="dxa"/>
            </w:tcMar>
          </w:tcPr>
          <w:p w:rsidR="00000000" w:rsidDel="00000000" w:rsidP="00000000" w:rsidRDefault="00000000" w:rsidRPr="00000000" w14:paraId="00000184">
            <w:pPr>
              <w:pBdr>
                <w:top w:space="0" w:sz="0" w:val="nil"/>
                <w:left w:space="0" w:sz="0" w:val="nil"/>
                <w:bottom w:space="0" w:sz="0" w:val="nil"/>
                <w:right w:space="0" w:sz="0" w:val="nil"/>
                <w:between w:space="0" w:sz="0" w:val="nil"/>
              </w:pBdr>
              <w:rPr>
                <w:rFonts w:ascii="Aptos" w:cs="Aptos" w:eastAsia="Aptos" w:hAnsi="Aptos"/>
                <w:color w:val="ffffff"/>
                <w:sz w:val="20"/>
                <w:szCs w:val="20"/>
              </w:rPr>
            </w:pPr>
            <w:r w:rsidDel="00000000" w:rsidR="00000000" w:rsidRPr="00000000">
              <w:rPr>
                <w:rFonts w:ascii="Aptos" w:cs="Aptos" w:eastAsia="Aptos" w:hAnsi="Aptos"/>
                <w:b w:val="1"/>
                <w:bCs w:val="1"/>
                <w:color w:val="ffffff"/>
                <w:sz w:val="20"/>
                <w:szCs w:val="20"/>
                <w:rtl w:val="0"/>
              </w:rPr>
              <w:t xml:space="preserve">not yet</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85">
            <w:pPr>
              <w:pBdr>
                <w:top w:space="0" w:sz="0" w:val="nil"/>
                <w:left w:space="0" w:sz="0" w:val="nil"/>
                <w:bottom w:space="0" w:sz="0" w:val="nil"/>
                <w:right w:space="0" w:sz="0" w:val="nil"/>
                <w:between w:space="0" w:sz="0" w:val="nil"/>
              </w:pBdr>
              <w:rPr>
                <w:rFonts w:ascii="Aptos" w:cs="Aptos" w:eastAsia="Aptos" w:hAnsi="Aptos"/>
                <w:color w:val="243673"/>
              </w:rPr>
            </w:pPr>
            <w:r w:rsidDel="00000000" w:rsidR="00000000" w:rsidRPr="00000000">
              <w:rPr>
                <w:rFonts w:ascii="Aptos" w:cs="Aptos" w:eastAsia="Aptos" w:hAnsi="Aptos"/>
                <w:color w:val="243673"/>
                <w:rtl w:val="0"/>
              </w:rPr>
              <w:t xml:space="preserve">I can describe my pet and its needs.</w:t>
            </w:r>
          </w:p>
        </w:tc>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86">
            <w:pPr>
              <w:pBdr>
                <w:top w:space="0" w:sz="0" w:val="nil"/>
                <w:left w:space="0" w:sz="0" w:val="nil"/>
                <w:bottom w:space="0" w:sz="0" w:val="nil"/>
                <w:right w:space="0" w:sz="0" w:val="nil"/>
                <w:between w:space="0" w:sz="0" w:val="nil"/>
              </w:pBdr>
              <w:rPr>
                <w:rFonts w:ascii="Aptos" w:cs="Aptos" w:eastAsia="Aptos" w:hAnsi="Aptos"/>
                <w:color w:val="243673"/>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87">
            <w:pPr>
              <w:pBdr>
                <w:top w:space="0" w:sz="0" w:val="nil"/>
                <w:left w:space="0" w:sz="0" w:val="nil"/>
                <w:bottom w:space="0" w:sz="0" w:val="nil"/>
                <w:right w:space="0" w:sz="0" w:val="nil"/>
                <w:between w:space="0" w:sz="0" w:val="nil"/>
              </w:pBdr>
              <w:rPr>
                <w:rFonts w:ascii="Aptos" w:cs="Aptos" w:eastAsia="Aptos" w:hAnsi="Aptos"/>
                <w:color w:val="243673"/>
              </w:rPr>
            </w:pPr>
            <w:r w:rsidDel="00000000" w:rsidR="00000000" w:rsidRPr="00000000">
              <w:rPr>
                <w:rFonts w:ascii="Aptos" w:cs="Aptos" w:eastAsia="Aptos" w:hAnsi="Aptos"/>
                <w:color w:val="243673"/>
                <w:rtl w:val="0"/>
              </w:rPr>
              <w:t xml:space="preserve">  </w:t>
            </w:r>
          </w:p>
        </w:tc>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88">
            <w:pPr>
              <w:pBdr>
                <w:top w:space="0" w:sz="0" w:val="nil"/>
                <w:left w:space="0" w:sz="0" w:val="nil"/>
                <w:bottom w:space="0" w:sz="0" w:val="nil"/>
                <w:right w:space="0" w:sz="0" w:val="nil"/>
                <w:between w:space="0" w:sz="0" w:val="nil"/>
              </w:pBdr>
              <w:rPr>
                <w:rFonts w:ascii="Aptos" w:cs="Aptos" w:eastAsia="Aptos" w:hAnsi="Aptos"/>
                <w:color w:val="243673"/>
              </w:rPr>
            </w:pPr>
            <w:r w:rsidDel="00000000" w:rsidR="00000000" w:rsidRPr="00000000">
              <w:rPr>
                <w:rFonts w:ascii="Aptos" w:cs="Aptos" w:eastAsia="Aptos" w:hAnsi="Aptos"/>
                <w:color w:val="243673"/>
                <w:rtl w:val="0"/>
              </w:rPr>
              <w:t xml:space="preserve">  </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89">
            <w:pPr>
              <w:pBdr>
                <w:top w:space="0" w:sz="0" w:val="nil"/>
                <w:left w:space="0" w:sz="0" w:val="nil"/>
                <w:bottom w:space="0" w:sz="0" w:val="nil"/>
                <w:right w:space="0" w:sz="0" w:val="nil"/>
                <w:between w:space="0" w:sz="0" w:val="nil"/>
              </w:pBdr>
              <w:rPr>
                <w:rFonts w:ascii="Aptos" w:cs="Aptos" w:eastAsia="Aptos" w:hAnsi="Aptos"/>
                <w:color w:val="243673"/>
              </w:rPr>
            </w:pPr>
            <w:r w:rsidDel="00000000" w:rsidR="00000000" w:rsidRPr="00000000">
              <w:rPr>
                <w:rFonts w:ascii="Aptos" w:cs="Aptos" w:eastAsia="Aptos" w:hAnsi="Aptos"/>
                <w:color w:val="243673"/>
                <w:rtl w:val="0"/>
              </w:rPr>
              <w:t xml:space="preserve">I can give a short presentation about my pet.</w:t>
            </w:r>
          </w:p>
        </w:tc>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8A">
            <w:pPr>
              <w:pBdr>
                <w:top w:space="0" w:sz="0" w:val="nil"/>
                <w:left w:space="0" w:sz="0" w:val="nil"/>
                <w:bottom w:space="0" w:sz="0" w:val="nil"/>
                <w:right w:space="0" w:sz="0" w:val="nil"/>
                <w:between w:space="0" w:sz="0" w:val="nil"/>
              </w:pBdr>
              <w:rPr>
                <w:rFonts w:ascii="Aptos" w:cs="Aptos" w:eastAsia="Aptos" w:hAnsi="Aptos"/>
                <w:color w:val="243673"/>
              </w:rPr>
            </w:pPr>
            <w:r w:rsidDel="00000000" w:rsidR="00000000" w:rsidRPr="00000000">
              <w:rPr>
                <w:rFonts w:ascii="Aptos" w:cs="Aptos" w:eastAsia="Aptos" w:hAnsi="Aptos"/>
                <w:color w:val="243673"/>
                <w:rtl w:val="0"/>
              </w:rPr>
              <w:t xml:space="preserve">  </w:t>
            </w:r>
          </w:p>
        </w:tc>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8B">
            <w:pPr>
              <w:pBdr>
                <w:top w:space="0" w:sz="0" w:val="nil"/>
                <w:left w:space="0" w:sz="0" w:val="nil"/>
                <w:bottom w:space="0" w:sz="0" w:val="nil"/>
                <w:right w:space="0" w:sz="0" w:val="nil"/>
                <w:between w:space="0" w:sz="0" w:val="nil"/>
              </w:pBdr>
              <w:rPr>
                <w:rFonts w:ascii="Aptos" w:cs="Aptos" w:eastAsia="Aptos" w:hAnsi="Aptos"/>
                <w:color w:val="243673"/>
              </w:rPr>
            </w:pPr>
            <w:r w:rsidDel="00000000" w:rsidR="00000000" w:rsidRPr="00000000">
              <w:rPr>
                <w:rFonts w:ascii="Aptos" w:cs="Aptos" w:eastAsia="Aptos" w:hAnsi="Aptos"/>
                <w:color w:val="243673"/>
                <w:rtl w:val="0"/>
              </w:rPr>
              <w:t xml:space="preserve">  </w:t>
            </w:r>
          </w:p>
        </w:tc>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8C">
            <w:pPr>
              <w:pBdr>
                <w:top w:space="0" w:sz="0" w:val="nil"/>
                <w:left w:space="0" w:sz="0" w:val="nil"/>
                <w:bottom w:space="0" w:sz="0" w:val="nil"/>
                <w:right w:space="0" w:sz="0" w:val="nil"/>
                <w:between w:space="0" w:sz="0" w:val="nil"/>
              </w:pBdr>
              <w:rPr>
                <w:rFonts w:ascii="Aptos" w:cs="Aptos" w:eastAsia="Aptos" w:hAnsi="Aptos"/>
                <w:color w:val="243673"/>
              </w:rPr>
            </w:pPr>
            <w:r w:rsidDel="00000000" w:rsidR="00000000" w:rsidRPr="00000000">
              <w:rPr>
                <w:rFonts w:ascii="Aptos" w:cs="Aptos" w:eastAsia="Aptos" w:hAnsi="Aptos"/>
                <w:color w:val="243673"/>
                <w:rtl w:val="0"/>
              </w:rPr>
              <w:t xml:space="preserve">  </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8D">
            <w:pPr>
              <w:pBdr>
                <w:top w:space="0" w:sz="0" w:val="nil"/>
                <w:left w:space="0" w:sz="0" w:val="nil"/>
                <w:bottom w:space="0" w:sz="0" w:val="nil"/>
                <w:right w:space="0" w:sz="0" w:val="nil"/>
                <w:between w:space="0" w:sz="0" w:val="nil"/>
              </w:pBdr>
              <w:rPr>
                <w:rFonts w:ascii="Aptos" w:cs="Aptos" w:eastAsia="Aptos" w:hAnsi="Aptos"/>
                <w:color w:val="243673"/>
              </w:rPr>
            </w:pPr>
            <w:r w:rsidDel="00000000" w:rsidR="00000000" w:rsidRPr="00000000">
              <w:rPr>
                <w:rFonts w:ascii="Aptos" w:cs="Aptos" w:eastAsia="Aptos" w:hAnsi="Aptos"/>
                <w:color w:val="243673"/>
                <w:rtl w:val="0"/>
              </w:rPr>
              <w:t xml:space="preserve">I can answer simple questions about my pet</w:t>
            </w:r>
          </w:p>
        </w:tc>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8E">
            <w:pPr>
              <w:pBdr>
                <w:top w:space="0" w:sz="0" w:val="nil"/>
                <w:left w:space="0" w:sz="0" w:val="nil"/>
                <w:bottom w:space="0" w:sz="0" w:val="nil"/>
                <w:right w:space="0" w:sz="0" w:val="nil"/>
                <w:between w:space="0" w:sz="0" w:val="nil"/>
              </w:pBdr>
              <w:rPr>
                <w:rFonts w:ascii="Aptos" w:cs="Aptos" w:eastAsia="Aptos" w:hAnsi="Aptos"/>
                <w:color w:val="243673"/>
              </w:rPr>
            </w:pPr>
            <w:r w:rsidDel="00000000" w:rsidR="00000000" w:rsidRPr="00000000">
              <w:rPr>
                <w:rFonts w:ascii="Aptos" w:cs="Aptos" w:eastAsia="Aptos" w:hAnsi="Aptos"/>
                <w:color w:val="243673"/>
                <w:rtl w:val="0"/>
              </w:rPr>
              <w:t xml:space="preserve">  </w:t>
            </w:r>
          </w:p>
        </w:tc>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8F">
            <w:pPr>
              <w:pBdr>
                <w:top w:space="0" w:sz="0" w:val="nil"/>
                <w:left w:space="0" w:sz="0" w:val="nil"/>
                <w:bottom w:space="0" w:sz="0" w:val="nil"/>
                <w:right w:space="0" w:sz="0" w:val="nil"/>
                <w:between w:space="0" w:sz="0" w:val="nil"/>
              </w:pBdr>
              <w:rPr>
                <w:rFonts w:ascii="Aptos" w:cs="Aptos" w:eastAsia="Aptos" w:hAnsi="Aptos"/>
                <w:color w:val="243673"/>
              </w:rPr>
            </w:pPr>
            <w:r w:rsidDel="00000000" w:rsidR="00000000" w:rsidRPr="00000000">
              <w:rPr>
                <w:rFonts w:ascii="Aptos" w:cs="Aptos" w:eastAsia="Aptos" w:hAnsi="Aptos"/>
                <w:color w:val="243673"/>
                <w:rtl w:val="0"/>
              </w:rPr>
              <w:t xml:space="preserve">  </w:t>
            </w:r>
          </w:p>
        </w:tc>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90">
            <w:pPr>
              <w:pBdr>
                <w:top w:space="0" w:sz="0" w:val="nil"/>
                <w:left w:space="0" w:sz="0" w:val="nil"/>
                <w:bottom w:space="0" w:sz="0" w:val="nil"/>
                <w:right w:space="0" w:sz="0" w:val="nil"/>
                <w:between w:space="0" w:sz="0" w:val="nil"/>
              </w:pBdr>
              <w:rPr>
                <w:rFonts w:ascii="Aptos" w:cs="Aptos" w:eastAsia="Aptos" w:hAnsi="Aptos"/>
                <w:color w:val="243673"/>
              </w:rPr>
            </w:pPr>
            <w:r w:rsidDel="00000000" w:rsidR="00000000" w:rsidRPr="00000000">
              <w:rPr>
                <w:rFonts w:ascii="Aptos" w:cs="Aptos" w:eastAsia="Aptos" w:hAnsi="Aptos"/>
                <w:color w:val="243673"/>
                <w:rtl w:val="0"/>
              </w:rPr>
              <w:t xml:space="preserve">  </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91">
            <w:pPr>
              <w:pBdr>
                <w:top w:space="0" w:sz="0" w:val="nil"/>
                <w:left w:space="0" w:sz="0" w:val="nil"/>
                <w:bottom w:space="0" w:sz="0" w:val="nil"/>
                <w:right w:space="0" w:sz="0" w:val="nil"/>
                <w:between w:space="0" w:sz="0" w:val="nil"/>
              </w:pBdr>
              <w:rPr>
                <w:rFonts w:ascii="Aptos" w:cs="Aptos" w:eastAsia="Aptos" w:hAnsi="Aptos"/>
                <w:color w:val="243673"/>
              </w:rPr>
            </w:pPr>
            <w:r w:rsidDel="00000000" w:rsidR="00000000" w:rsidRPr="00000000">
              <w:rPr>
                <w:rFonts w:ascii="Aptos" w:cs="Aptos" w:eastAsia="Aptos" w:hAnsi="Aptos"/>
                <w:color w:val="243673"/>
                <w:rtl w:val="0"/>
              </w:rPr>
              <w:t xml:space="preserve">I can talk with a pet sitter and give simple information.</w:t>
            </w:r>
          </w:p>
        </w:tc>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92">
            <w:pPr>
              <w:pBdr>
                <w:top w:space="0" w:sz="0" w:val="nil"/>
                <w:left w:space="0" w:sz="0" w:val="nil"/>
                <w:bottom w:space="0" w:sz="0" w:val="nil"/>
                <w:right w:space="0" w:sz="0" w:val="nil"/>
                <w:between w:space="0" w:sz="0" w:val="nil"/>
              </w:pBdr>
              <w:rPr>
                <w:rFonts w:ascii="Aptos" w:cs="Aptos" w:eastAsia="Aptos" w:hAnsi="Aptos"/>
                <w:color w:val="243673"/>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93">
            <w:pPr>
              <w:pBdr>
                <w:top w:space="0" w:sz="0" w:val="nil"/>
                <w:left w:space="0" w:sz="0" w:val="nil"/>
                <w:bottom w:space="0" w:sz="0" w:val="nil"/>
                <w:right w:space="0" w:sz="0" w:val="nil"/>
                <w:between w:space="0" w:sz="0" w:val="nil"/>
              </w:pBdr>
              <w:rPr>
                <w:rFonts w:ascii="Aptos" w:cs="Aptos" w:eastAsia="Aptos" w:hAnsi="Aptos"/>
                <w:color w:val="243673"/>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94">
            <w:pPr>
              <w:pBdr>
                <w:top w:space="0" w:sz="0" w:val="nil"/>
                <w:left w:space="0" w:sz="0" w:val="nil"/>
                <w:bottom w:space="0" w:sz="0" w:val="nil"/>
                <w:right w:space="0" w:sz="0" w:val="nil"/>
                <w:between w:space="0" w:sz="0" w:val="nil"/>
              </w:pBdr>
              <w:rPr>
                <w:rFonts w:ascii="Aptos" w:cs="Aptos" w:eastAsia="Aptos" w:hAnsi="Aptos"/>
                <w:color w:val="243673"/>
              </w:rPr>
            </w:pPr>
            <w:r w:rsidDel="00000000" w:rsidR="00000000" w:rsidRPr="00000000">
              <w:rPr>
                <w:rtl w:val="0"/>
              </w:rPr>
            </w:r>
          </w:p>
        </w:tc>
      </w:tr>
      <w:tr>
        <w:trPr>
          <w:cantSplit w:val="0"/>
          <w:trHeight w:val="460" w:hRule="atLeast"/>
          <w:tblHeader w:val="0"/>
        </w:trPr>
        <w:tc>
          <w:tcPr>
            <w:tcBorders>
              <w:top w:color="000000" w:space="0" w:sz="6" w:val="single"/>
              <w:left w:color="000000" w:space="0" w:sz="6" w:val="single"/>
              <w:bottom w:color="000000" w:space="0" w:sz="6" w:val="single"/>
              <w:right w:color="000000" w:space="0" w:sz="6" w:val="single"/>
            </w:tcBorders>
            <w:shd w:fill="243673" w:val="clear"/>
            <w:tcMar>
              <w:left w:w="120.0" w:type="dxa"/>
              <w:right w:w="120.0" w:type="dxa"/>
            </w:tcMar>
          </w:tcPr>
          <w:p w:rsidR="00000000" w:rsidDel="00000000" w:rsidP="00000000" w:rsidRDefault="00000000" w:rsidRPr="00000000" w14:paraId="00000195">
            <w:pPr>
              <w:pBdr>
                <w:top w:space="0" w:sz="0" w:val="nil"/>
                <w:left w:space="0" w:sz="0" w:val="nil"/>
                <w:bottom w:space="0" w:sz="0" w:val="nil"/>
                <w:right w:space="0" w:sz="0" w:val="nil"/>
                <w:between w:space="0" w:sz="0" w:val="nil"/>
              </w:pBdr>
              <w:rPr>
                <w:rFonts w:ascii="Aptos" w:cs="Aptos" w:eastAsia="Aptos" w:hAnsi="Aptos"/>
                <w:color w:val="ffffff"/>
              </w:rPr>
            </w:pPr>
            <w:r w:rsidDel="00000000" w:rsidR="00000000" w:rsidRPr="00000000">
              <w:rPr>
                <w:rFonts w:ascii="Aptos" w:cs="Aptos" w:eastAsia="Aptos" w:hAnsi="Aptos"/>
                <w:b w:val="1"/>
                <w:bCs w:val="1"/>
                <w:color w:val="ffffff"/>
                <w:rtl w:val="0"/>
              </w:rPr>
              <w:t xml:space="preserve">Quality of the language I use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243673" w:val="clear"/>
            <w:tcMar>
              <w:left w:w="120.0" w:type="dxa"/>
              <w:right w:w="120.0" w:type="dxa"/>
            </w:tcMar>
          </w:tcPr>
          <w:p w:rsidR="00000000" w:rsidDel="00000000" w:rsidP="00000000" w:rsidRDefault="00000000" w:rsidRPr="00000000" w14:paraId="00000196">
            <w:pPr>
              <w:pBdr>
                <w:top w:space="0" w:sz="0" w:val="nil"/>
                <w:left w:space="0" w:sz="0" w:val="nil"/>
                <w:bottom w:space="0" w:sz="0" w:val="nil"/>
                <w:right w:space="0" w:sz="0" w:val="nil"/>
                <w:between w:space="0" w:sz="0" w:val="nil"/>
              </w:pBdr>
              <w:rPr>
                <w:rFonts w:ascii="Aptos" w:cs="Aptos" w:eastAsia="Aptos" w:hAnsi="Aptos"/>
                <w:color w:val="ffffff"/>
                <w:sz w:val="20"/>
                <w:szCs w:val="20"/>
              </w:rPr>
            </w:pPr>
            <w:r w:rsidDel="00000000" w:rsidR="00000000" w:rsidRPr="00000000">
              <w:rPr>
                <w:rFonts w:ascii="Aptos" w:cs="Aptos" w:eastAsia="Aptos" w:hAnsi="Aptos"/>
                <w:b w:val="1"/>
                <w:bCs w:val="1"/>
                <w:color w:val="ffffff"/>
                <w:sz w:val="20"/>
                <w:szCs w:val="20"/>
                <w:rtl w:val="0"/>
              </w:rPr>
              <w:t xml:space="preserve">by myself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243673" w:val="clear"/>
            <w:tcMar>
              <w:left w:w="120.0" w:type="dxa"/>
              <w:right w:w="120.0" w:type="dxa"/>
            </w:tcMar>
          </w:tcPr>
          <w:p w:rsidR="00000000" w:rsidDel="00000000" w:rsidP="00000000" w:rsidRDefault="00000000" w:rsidRPr="00000000" w14:paraId="00000197">
            <w:pPr>
              <w:pBdr>
                <w:top w:space="0" w:sz="0" w:val="nil"/>
                <w:left w:space="0" w:sz="0" w:val="nil"/>
                <w:bottom w:space="0" w:sz="0" w:val="nil"/>
                <w:right w:space="0" w:sz="0" w:val="nil"/>
                <w:between w:space="0" w:sz="0" w:val="nil"/>
              </w:pBdr>
              <w:rPr>
                <w:rFonts w:ascii="Aptos" w:cs="Aptos" w:eastAsia="Aptos" w:hAnsi="Aptos"/>
                <w:color w:val="ffffff"/>
                <w:sz w:val="20"/>
                <w:szCs w:val="20"/>
              </w:rPr>
            </w:pPr>
            <w:r w:rsidDel="00000000" w:rsidR="00000000" w:rsidRPr="00000000">
              <w:rPr>
                <w:rFonts w:ascii="Aptos" w:cs="Aptos" w:eastAsia="Aptos" w:hAnsi="Aptos"/>
                <w:b w:val="1"/>
                <w:bCs w:val="1"/>
                <w:color w:val="ffffff"/>
                <w:sz w:val="20"/>
                <w:szCs w:val="20"/>
                <w:rtl w:val="0"/>
              </w:rPr>
              <w:t xml:space="preserve">with help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243673" w:val="clear"/>
            <w:tcMar>
              <w:left w:w="120.0" w:type="dxa"/>
              <w:right w:w="120.0" w:type="dxa"/>
            </w:tcMar>
          </w:tcPr>
          <w:p w:rsidR="00000000" w:rsidDel="00000000" w:rsidP="00000000" w:rsidRDefault="00000000" w:rsidRPr="00000000" w14:paraId="00000198">
            <w:pPr>
              <w:pBdr>
                <w:top w:space="0" w:sz="0" w:val="nil"/>
                <w:left w:space="0" w:sz="0" w:val="nil"/>
                <w:bottom w:space="0" w:sz="0" w:val="nil"/>
                <w:right w:space="0" w:sz="0" w:val="nil"/>
                <w:between w:space="0" w:sz="0" w:val="nil"/>
              </w:pBdr>
              <w:rPr>
                <w:rFonts w:ascii="Aptos" w:cs="Aptos" w:eastAsia="Aptos" w:hAnsi="Aptos"/>
                <w:color w:val="ffffff"/>
                <w:sz w:val="20"/>
                <w:szCs w:val="20"/>
              </w:rPr>
            </w:pPr>
            <w:r w:rsidDel="00000000" w:rsidR="00000000" w:rsidRPr="00000000">
              <w:rPr>
                <w:rFonts w:ascii="Aptos" w:cs="Aptos" w:eastAsia="Aptos" w:hAnsi="Aptos"/>
                <w:b w:val="1"/>
                <w:bCs w:val="1"/>
                <w:color w:val="ffffff"/>
                <w:sz w:val="20"/>
                <w:szCs w:val="20"/>
                <w:rtl w:val="0"/>
              </w:rPr>
              <w:t xml:space="preserve">not yet </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99">
            <w:pPr>
              <w:pBdr>
                <w:top w:space="0" w:sz="0" w:val="nil"/>
                <w:left w:space="0" w:sz="0" w:val="nil"/>
                <w:bottom w:space="0" w:sz="0" w:val="nil"/>
                <w:right w:space="0" w:sz="0" w:val="nil"/>
                <w:between w:space="0" w:sz="0" w:val="nil"/>
              </w:pBdr>
              <w:rPr>
                <w:rFonts w:ascii="Aptos" w:cs="Aptos" w:eastAsia="Aptos" w:hAnsi="Aptos"/>
                <w:color w:val="243673"/>
              </w:rPr>
            </w:pPr>
            <w:r w:rsidDel="00000000" w:rsidR="00000000" w:rsidRPr="00000000">
              <w:rPr>
                <w:rFonts w:ascii="Aptos" w:cs="Aptos" w:eastAsia="Aptos" w:hAnsi="Aptos"/>
                <w:color w:val="243673"/>
                <w:rtl w:val="0"/>
              </w:rPr>
              <w:t xml:space="preserve">I can use simple words and phrases about pets and pet care</w:t>
            </w:r>
          </w:p>
        </w:tc>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9A">
            <w:pPr>
              <w:pBdr>
                <w:top w:space="0" w:sz="0" w:val="nil"/>
                <w:left w:space="0" w:sz="0" w:val="nil"/>
                <w:bottom w:space="0" w:sz="0" w:val="nil"/>
                <w:right w:space="0" w:sz="0" w:val="nil"/>
                <w:between w:space="0" w:sz="0" w:val="nil"/>
              </w:pBdr>
              <w:rPr>
                <w:rFonts w:ascii="Aptos" w:cs="Aptos" w:eastAsia="Aptos" w:hAnsi="Aptos"/>
                <w:color w:val="243673"/>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9B">
            <w:pPr>
              <w:pBdr>
                <w:top w:space="0" w:sz="0" w:val="nil"/>
                <w:left w:space="0" w:sz="0" w:val="nil"/>
                <w:bottom w:space="0" w:sz="0" w:val="nil"/>
                <w:right w:space="0" w:sz="0" w:val="nil"/>
                <w:between w:space="0" w:sz="0" w:val="nil"/>
              </w:pBdr>
              <w:rPr>
                <w:rFonts w:ascii="Aptos" w:cs="Aptos" w:eastAsia="Aptos" w:hAnsi="Aptos"/>
                <w:color w:val="243673"/>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9C">
            <w:pPr>
              <w:pBdr>
                <w:top w:space="0" w:sz="0" w:val="nil"/>
                <w:left w:space="0" w:sz="0" w:val="nil"/>
                <w:bottom w:space="0" w:sz="0" w:val="nil"/>
                <w:right w:space="0" w:sz="0" w:val="nil"/>
                <w:between w:space="0" w:sz="0" w:val="nil"/>
              </w:pBdr>
              <w:rPr>
                <w:rFonts w:ascii="Aptos" w:cs="Aptos" w:eastAsia="Aptos" w:hAnsi="Aptos"/>
                <w:color w:val="243673"/>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9D">
            <w:pPr>
              <w:pBdr>
                <w:top w:space="0" w:sz="0" w:val="nil"/>
                <w:left w:space="0" w:sz="0" w:val="nil"/>
                <w:bottom w:space="0" w:sz="0" w:val="nil"/>
                <w:right w:space="0" w:sz="0" w:val="nil"/>
                <w:between w:space="0" w:sz="0" w:val="nil"/>
              </w:pBdr>
              <w:rPr>
                <w:rFonts w:ascii="Aptos" w:cs="Aptos" w:eastAsia="Aptos" w:hAnsi="Aptos"/>
                <w:color w:val="243673"/>
              </w:rPr>
            </w:pPr>
            <w:r w:rsidDel="00000000" w:rsidR="00000000" w:rsidRPr="00000000">
              <w:rPr>
                <w:rFonts w:ascii="Aptos" w:cs="Aptos" w:eastAsia="Aptos" w:hAnsi="Aptos"/>
                <w:color w:val="243673"/>
                <w:rtl w:val="0"/>
              </w:rPr>
              <w:t xml:space="preserve">I can ask for things and give information in a simple way.</w:t>
            </w:r>
          </w:p>
        </w:tc>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9E">
            <w:pPr>
              <w:pBdr>
                <w:top w:space="0" w:sz="0" w:val="nil"/>
                <w:left w:space="0" w:sz="0" w:val="nil"/>
                <w:bottom w:space="0" w:sz="0" w:val="nil"/>
                <w:right w:space="0" w:sz="0" w:val="nil"/>
                <w:between w:space="0" w:sz="0" w:val="nil"/>
              </w:pBdr>
              <w:rPr>
                <w:rFonts w:ascii="Aptos" w:cs="Aptos" w:eastAsia="Aptos" w:hAnsi="Aptos"/>
                <w:color w:val="243673"/>
              </w:rPr>
            </w:pPr>
            <w:r w:rsidDel="00000000" w:rsidR="00000000" w:rsidRPr="00000000">
              <w:rPr>
                <w:rFonts w:ascii="Aptos" w:cs="Aptos" w:eastAsia="Aptos" w:hAnsi="Aptos"/>
                <w:color w:val="243673"/>
                <w:rtl w:val="0"/>
              </w:rPr>
              <w:t xml:space="preserve">  </w:t>
            </w:r>
          </w:p>
        </w:tc>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9F">
            <w:pPr>
              <w:pBdr>
                <w:top w:space="0" w:sz="0" w:val="nil"/>
                <w:left w:space="0" w:sz="0" w:val="nil"/>
                <w:bottom w:space="0" w:sz="0" w:val="nil"/>
                <w:right w:space="0" w:sz="0" w:val="nil"/>
                <w:between w:space="0" w:sz="0" w:val="nil"/>
              </w:pBdr>
              <w:rPr>
                <w:rFonts w:ascii="Aptos" w:cs="Aptos" w:eastAsia="Aptos" w:hAnsi="Aptos"/>
                <w:color w:val="243673"/>
              </w:rPr>
            </w:pPr>
            <w:r w:rsidDel="00000000" w:rsidR="00000000" w:rsidRPr="00000000">
              <w:rPr>
                <w:rFonts w:ascii="Aptos" w:cs="Aptos" w:eastAsia="Aptos" w:hAnsi="Aptos"/>
                <w:color w:val="243673"/>
                <w:rtl w:val="0"/>
              </w:rPr>
              <w:t xml:space="preserve">  </w:t>
            </w:r>
          </w:p>
        </w:tc>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A0">
            <w:pPr>
              <w:pBdr>
                <w:top w:space="0" w:sz="0" w:val="nil"/>
                <w:left w:space="0" w:sz="0" w:val="nil"/>
                <w:bottom w:space="0" w:sz="0" w:val="nil"/>
                <w:right w:space="0" w:sz="0" w:val="nil"/>
                <w:between w:space="0" w:sz="0" w:val="nil"/>
              </w:pBdr>
              <w:rPr>
                <w:rFonts w:ascii="Aptos" w:cs="Aptos" w:eastAsia="Aptos" w:hAnsi="Aptos"/>
                <w:color w:val="243673"/>
              </w:rPr>
            </w:pPr>
            <w:r w:rsidDel="00000000" w:rsidR="00000000" w:rsidRPr="00000000">
              <w:rPr>
                <w:rFonts w:ascii="Aptos" w:cs="Aptos" w:eastAsia="Aptos" w:hAnsi="Aptos"/>
                <w:color w:val="243673"/>
                <w:rtl w:val="0"/>
              </w:rPr>
              <w:t xml:space="preserve">  </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A1">
            <w:pPr>
              <w:pBdr>
                <w:top w:space="0" w:sz="0" w:val="nil"/>
                <w:left w:space="0" w:sz="0" w:val="nil"/>
                <w:bottom w:space="0" w:sz="0" w:val="nil"/>
                <w:right w:space="0" w:sz="0" w:val="nil"/>
                <w:between w:space="0" w:sz="0" w:val="nil"/>
              </w:pBdr>
              <w:rPr>
                <w:rFonts w:ascii="Aptos" w:cs="Aptos" w:eastAsia="Aptos" w:hAnsi="Aptos"/>
                <w:color w:val="243673"/>
              </w:rPr>
            </w:pPr>
            <w:r w:rsidDel="00000000" w:rsidR="00000000" w:rsidRPr="00000000">
              <w:rPr>
                <w:rFonts w:ascii="Aptos" w:cs="Aptos" w:eastAsia="Aptos" w:hAnsi="Aptos"/>
                <w:color w:val="243673"/>
                <w:rtl w:val="0"/>
              </w:rPr>
              <w:t xml:space="preserve">I can use simple phrases to talk about familiar topics.</w:t>
            </w:r>
          </w:p>
        </w:tc>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A2">
            <w:pPr>
              <w:numPr>
                <w:ilvl w:val="0"/>
                <w:numId w:val="25"/>
              </w:numPr>
              <w:pBdr>
                <w:top w:space="0" w:sz="0" w:val="nil"/>
                <w:left w:space="0" w:sz="0" w:val="nil"/>
                <w:bottom w:space="0" w:sz="0" w:val="nil"/>
                <w:right w:space="0" w:sz="0" w:val="nil"/>
                <w:between w:space="0" w:sz="0" w:val="nil"/>
              </w:pBdr>
              <w:spacing w:after="0" w:line="240" w:lineRule="auto"/>
              <w:ind w:left="0" w:hanging="360"/>
              <w:rPr>
                <w:rFonts w:ascii="Aptos" w:cs="Aptos" w:eastAsia="Aptos" w:hAnsi="Aptos"/>
                <w:color w:val="243673"/>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A3">
            <w:pPr>
              <w:pBdr>
                <w:top w:space="0" w:sz="0" w:val="nil"/>
                <w:left w:space="0" w:sz="0" w:val="nil"/>
                <w:bottom w:space="0" w:sz="0" w:val="nil"/>
                <w:right w:space="0" w:sz="0" w:val="nil"/>
                <w:between w:space="0" w:sz="0" w:val="nil"/>
              </w:pBdr>
              <w:rPr>
                <w:rFonts w:ascii="Aptos" w:cs="Aptos" w:eastAsia="Aptos" w:hAnsi="Aptos"/>
                <w:color w:val="243673"/>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A4">
            <w:pPr>
              <w:pBdr>
                <w:top w:space="0" w:sz="0" w:val="nil"/>
                <w:left w:space="0" w:sz="0" w:val="nil"/>
                <w:bottom w:space="0" w:sz="0" w:val="nil"/>
                <w:right w:space="0" w:sz="0" w:val="nil"/>
                <w:between w:space="0" w:sz="0" w:val="nil"/>
              </w:pBdr>
              <w:rPr>
                <w:rFonts w:ascii="Aptos" w:cs="Aptos" w:eastAsia="Aptos" w:hAnsi="Aptos"/>
                <w:color w:val="243673"/>
              </w:rPr>
            </w:pPr>
            <w:r w:rsidDel="00000000" w:rsidR="00000000" w:rsidRPr="00000000">
              <w:rPr>
                <w:rFonts w:ascii="Aptos" w:cs="Aptos" w:eastAsia="Aptos" w:hAnsi="Aptos"/>
                <w:color w:val="243673"/>
                <w:rtl w:val="0"/>
              </w:rPr>
              <w:t xml:space="preserve"> </w:t>
            </w:r>
          </w:p>
        </w:tc>
      </w:tr>
      <w:tr>
        <w:trPr>
          <w:cantSplit w:val="0"/>
          <w:trHeight w:val="460" w:hRule="atLeast"/>
          <w:tblHeader w:val="0"/>
        </w:trPr>
        <w:tc>
          <w:tcPr>
            <w:tcBorders>
              <w:top w:color="000000" w:space="0" w:sz="6" w:val="single"/>
              <w:left w:color="000000" w:space="0" w:sz="6" w:val="single"/>
              <w:bottom w:color="000000" w:space="0" w:sz="6" w:val="single"/>
              <w:right w:color="000000" w:space="0" w:sz="6" w:val="single"/>
            </w:tcBorders>
            <w:shd w:fill="243673" w:val="clear"/>
            <w:tcMar>
              <w:left w:w="120.0" w:type="dxa"/>
              <w:right w:w="120.0" w:type="dxa"/>
            </w:tcMar>
          </w:tcPr>
          <w:p w:rsidR="00000000" w:rsidDel="00000000" w:rsidP="00000000" w:rsidRDefault="00000000" w:rsidRPr="00000000" w14:paraId="000001A5">
            <w:pPr>
              <w:pBdr>
                <w:top w:space="0" w:sz="0" w:val="nil"/>
                <w:left w:space="0" w:sz="0" w:val="nil"/>
                <w:bottom w:space="0" w:sz="0" w:val="nil"/>
                <w:right w:space="0" w:sz="0" w:val="nil"/>
                <w:between w:space="0" w:sz="0" w:val="nil"/>
              </w:pBdr>
              <w:rPr>
                <w:rFonts w:ascii="Aptos" w:cs="Aptos" w:eastAsia="Aptos" w:hAnsi="Aptos"/>
                <w:color w:val="ffffff"/>
              </w:rPr>
            </w:pPr>
            <w:r w:rsidDel="00000000" w:rsidR="00000000" w:rsidRPr="00000000">
              <w:rPr>
                <w:rFonts w:ascii="Aptos" w:cs="Aptos" w:eastAsia="Aptos" w:hAnsi="Aptos"/>
                <w:b w:val="1"/>
                <w:bCs w:val="1"/>
                <w:color w:val="ffffff"/>
                <w:rtl w:val="0"/>
              </w:rPr>
              <w:t xml:space="preserve">I am plurilingual (PL) and pluricultural (PC)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243673" w:val="clear"/>
            <w:tcMar>
              <w:left w:w="120.0" w:type="dxa"/>
              <w:right w:w="120.0" w:type="dxa"/>
            </w:tcMar>
          </w:tcPr>
          <w:p w:rsidR="00000000" w:rsidDel="00000000" w:rsidP="00000000" w:rsidRDefault="00000000" w:rsidRPr="00000000" w14:paraId="000001A6">
            <w:pPr>
              <w:pBdr>
                <w:top w:space="0" w:sz="0" w:val="nil"/>
                <w:left w:space="0" w:sz="0" w:val="nil"/>
                <w:bottom w:space="0" w:sz="0" w:val="nil"/>
                <w:right w:space="0" w:sz="0" w:val="nil"/>
                <w:between w:space="0" w:sz="0" w:val="nil"/>
              </w:pBdr>
              <w:rPr>
                <w:rFonts w:ascii="Aptos" w:cs="Aptos" w:eastAsia="Aptos" w:hAnsi="Aptos"/>
                <w:color w:val="ffffff"/>
                <w:sz w:val="20"/>
                <w:szCs w:val="20"/>
              </w:rPr>
            </w:pPr>
            <w:r w:rsidDel="00000000" w:rsidR="00000000" w:rsidRPr="00000000">
              <w:rPr>
                <w:rFonts w:ascii="Aptos" w:cs="Aptos" w:eastAsia="Aptos" w:hAnsi="Aptos"/>
                <w:b w:val="1"/>
                <w:bCs w:val="1"/>
                <w:color w:val="ffffff"/>
                <w:sz w:val="20"/>
                <w:szCs w:val="20"/>
                <w:rtl w:val="0"/>
              </w:rPr>
              <w:t xml:space="preserve">by myself</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243673" w:val="clear"/>
            <w:tcMar>
              <w:left w:w="120.0" w:type="dxa"/>
              <w:right w:w="120.0" w:type="dxa"/>
            </w:tcMar>
          </w:tcPr>
          <w:p w:rsidR="00000000" w:rsidDel="00000000" w:rsidP="00000000" w:rsidRDefault="00000000" w:rsidRPr="00000000" w14:paraId="000001A7">
            <w:pPr>
              <w:pBdr>
                <w:top w:space="0" w:sz="0" w:val="nil"/>
                <w:left w:space="0" w:sz="0" w:val="nil"/>
                <w:bottom w:space="0" w:sz="0" w:val="nil"/>
                <w:right w:space="0" w:sz="0" w:val="nil"/>
                <w:between w:space="0" w:sz="0" w:val="nil"/>
              </w:pBdr>
              <w:rPr>
                <w:rFonts w:ascii="Aptos" w:cs="Aptos" w:eastAsia="Aptos" w:hAnsi="Aptos"/>
                <w:color w:val="ffffff"/>
                <w:sz w:val="20"/>
                <w:szCs w:val="20"/>
              </w:rPr>
            </w:pPr>
            <w:r w:rsidDel="00000000" w:rsidR="00000000" w:rsidRPr="00000000">
              <w:rPr>
                <w:rFonts w:ascii="Aptos" w:cs="Aptos" w:eastAsia="Aptos" w:hAnsi="Aptos"/>
                <w:b w:val="1"/>
                <w:bCs w:val="1"/>
                <w:color w:val="ffffff"/>
                <w:sz w:val="20"/>
                <w:szCs w:val="20"/>
                <w:rtl w:val="0"/>
              </w:rPr>
              <w:t xml:space="preserve">with help</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243673" w:val="clear"/>
            <w:tcMar>
              <w:left w:w="120.0" w:type="dxa"/>
              <w:right w:w="120.0" w:type="dxa"/>
            </w:tcMar>
          </w:tcPr>
          <w:p w:rsidR="00000000" w:rsidDel="00000000" w:rsidP="00000000" w:rsidRDefault="00000000" w:rsidRPr="00000000" w14:paraId="000001A8">
            <w:pPr>
              <w:pBdr>
                <w:top w:space="0" w:sz="0" w:val="nil"/>
                <w:left w:space="0" w:sz="0" w:val="nil"/>
                <w:bottom w:space="0" w:sz="0" w:val="nil"/>
                <w:right w:space="0" w:sz="0" w:val="nil"/>
                <w:between w:space="0" w:sz="0" w:val="nil"/>
              </w:pBdr>
              <w:rPr>
                <w:rFonts w:ascii="Aptos" w:cs="Aptos" w:eastAsia="Aptos" w:hAnsi="Aptos"/>
                <w:color w:val="ffffff"/>
                <w:sz w:val="20"/>
                <w:szCs w:val="20"/>
              </w:rPr>
            </w:pPr>
            <w:r w:rsidDel="00000000" w:rsidR="00000000" w:rsidRPr="00000000">
              <w:rPr>
                <w:rFonts w:ascii="Aptos" w:cs="Aptos" w:eastAsia="Aptos" w:hAnsi="Aptos"/>
                <w:b w:val="1"/>
                <w:bCs w:val="1"/>
                <w:color w:val="ffffff"/>
                <w:sz w:val="20"/>
                <w:szCs w:val="20"/>
                <w:rtl w:val="0"/>
              </w:rPr>
              <w:t xml:space="preserve">not yet</w:t>
            </w:r>
            <w:r w:rsidDel="00000000" w:rsidR="00000000" w:rsidRPr="00000000">
              <w:rPr>
                <w:rtl w:val="0"/>
              </w:rPr>
            </w:r>
          </w:p>
        </w:tc>
      </w:tr>
      <w:tr>
        <w:trPr>
          <w:cantSplit w:val="0"/>
          <w:trHeight w:val="420" w:hRule="atLeast"/>
          <w:tblHeader w:val="0"/>
        </w:trPr>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A9">
            <w:pPr>
              <w:numPr>
                <w:ilvl w:val="0"/>
                <w:numId w:val="18"/>
              </w:numPr>
              <w:pBdr>
                <w:top w:space="0" w:sz="0" w:val="nil"/>
                <w:left w:space="0" w:sz="0" w:val="nil"/>
                <w:bottom w:space="0" w:sz="0" w:val="nil"/>
                <w:right w:space="0" w:sz="0" w:val="nil"/>
                <w:between w:space="0" w:sz="0" w:val="nil"/>
              </w:pBdr>
              <w:spacing w:after="0" w:line="240" w:lineRule="auto"/>
              <w:ind w:left="0" w:hanging="360"/>
              <w:rPr>
                <w:rFonts w:ascii="Aptos" w:cs="Aptos" w:eastAsia="Aptos" w:hAnsi="Aptos"/>
                <w:color w:val="243673"/>
              </w:rPr>
            </w:pPr>
            <w:r w:rsidDel="00000000" w:rsidR="00000000" w:rsidRPr="00000000">
              <w:rPr>
                <w:rFonts w:ascii="Aptos" w:cs="Aptos" w:eastAsia="Aptos" w:hAnsi="Aptos"/>
                <w:color w:val="243673"/>
                <w:sz w:val="20"/>
                <w:szCs w:val="20"/>
                <w:vertAlign w:val="superscript"/>
                <w:rtl w:val="0"/>
              </w:rPr>
              <w:t xml:space="preserve">PL</w:t>
            </w:r>
            <w:r w:rsidDel="00000000" w:rsidR="00000000" w:rsidRPr="00000000">
              <w:rPr>
                <w:rFonts w:ascii="Aptos" w:cs="Aptos" w:eastAsia="Aptos" w:hAnsi="Aptos"/>
                <w:color w:val="243673"/>
                <w:rtl w:val="0"/>
              </w:rPr>
              <w:t xml:space="preserve"> I can use words I know in other languages to help me understand.</w:t>
            </w:r>
          </w:p>
        </w:tc>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AA">
            <w:pPr>
              <w:pBdr>
                <w:top w:space="0" w:sz="0" w:val="nil"/>
                <w:left w:space="0" w:sz="0" w:val="nil"/>
                <w:bottom w:space="0" w:sz="0" w:val="nil"/>
                <w:right w:space="0" w:sz="0" w:val="nil"/>
                <w:between w:space="0" w:sz="0" w:val="nil"/>
              </w:pBdr>
              <w:rPr>
                <w:rFonts w:ascii="Aptos" w:cs="Aptos" w:eastAsia="Aptos" w:hAnsi="Aptos"/>
                <w:color w:val="243673"/>
              </w:rPr>
            </w:pPr>
            <w:r w:rsidDel="00000000" w:rsidR="00000000" w:rsidRPr="00000000">
              <w:rPr>
                <w:rFonts w:ascii="Aptos" w:cs="Aptos" w:eastAsia="Aptos" w:hAnsi="Aptos"/>
                <w:color w:val="243673"/>
                <w:rtl w:val="0"/>
              </w:rPr>
              <w:t xml:space="preserve">  </w:t>
            </w:r>
          </w:p>
        </w:tc>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AB">
            <w:pPr>
              <w:pBdr>
                <w:top w:space="0" w:sz="0" w:val="nil"/>
                <w:left w:space="0" w:sz="0" w:val="nil"/>
                <w:bottom w:space="0" w:sz="0" w:val="nil"/>
                <w:right w:space="0" w:sz="0" w:val="nil"/>
                <w:between w:space="0" w:sz="0" w:val="nil"/>
              </w:pBdr>
              <w:rPr>
                <w:rFonts w:ascii="Aptos" w:cs="Aptos" w:eastAsia="Aptos" w:hAnsi="Aptos"/>
                <w:color w:val="243673"/>
              </w:rPr>
            </w:pPr>
            <w:r w:rsidDel="00000000" w:rsidR="00000000" w:rsidRPr="00000000">
              <w:rPr>
                <w:rFonts w:ascii="Aptos" w:cs="Aptos" w:eastAsia="Aptos" w:hAnsi="Aptos"/>
                <w:color w:val="243673"/>
                <w:rtl w:val="0"/>
              </w:rPr>
              <w:t xml:space="preserve">  </w:t>
            </w:r>
          </w:p>
        </w:tc>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AC">
            <w:pPr>
              <w:pBdr>
                <w:top w:space="0" w:sz="0" w:val="nil"/>
                <w:left w:space="0" w:sz="0" w:val="nil"/>
                <w:bottom w:space="0" w:sz="0" w:val="nil"/>
                <w:right w:space="0" w:sz="0" w:val="nil"/>
                <w:between w:space="0" w:sz="0" w:val="nil"/>
              </w:pBdr>
              <w:rPr>
                <w:rFonts w:ascii="Aptos" w:cs="Aptos" w:eastAsia="Aptos" w:hAnsi="Aptos"/>
                <w:color w:val="243673"/>
              </w:rPr>
            </w:pPr>
            <w:r w:rsidDel="00000000" w:rsidR="00000000" w:rsidRPr="00000000">
              <w:rPr>
                <w:rFonts w:ascii="Aptos" w:cs="Aptos" w:eastAsia="Aptos" w:hAnsi="Aptos"/>
                <w:color w:val="243673"/>
                <w:rtl w:val="0"/>
              </w:rPr>
              <w:t xml:space="preserve">  </w:t>
            </w:r>
          </w:p>
        </w:tc>
      </w:tr>
      <w:tr>
        <w:trPr>
          <w:cantSplit w:val="0"/>
          <w:trHeight w:val="420" w:hRule="atLeast"/>
          <w:tblHeader w:val="0"/>
        </w:trPr>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AD">
            <w:pPr>
              <w:numPr>
                <w:ilvl w:val="0"/>
                <w:numId w:val="18"/>
              </w:numPr>
              <w:pBdr>
                <w:top w:space="0" w:sz="0" w:val="nil"/>
                <w:left w:space="0" w:sz="0" w:val="nil"/>
                <w:bottom w:space="0" w:sz="0" w:val="nil"/>
                <w:right w:space="0" w:sz="0" w:val="nil"/>
                <w:between w:space="0" w:sz="0" w:val="nil"/>
              </w:pBdr>
              <w:spacing w:after="0" w:line="240" w:lineRule="auto"/>
              <w:ind w:left="0" w:hanging="360"/>
              <w:rPr>
                <w:rFonts w:ascii="Aptos" w:cs="Aptos" w:eastAsia="Aptos" w:hAnsi="Aptos"/>
                <w:color w:val="243673"/>
              </w:rPr>
            </w:pPr>
            <w:r w:rsidDel="00000000" w:rsidR="00000000" w:rsidRPr="00000000">
              <w:rPr>
                <w:rFonts w:ascii="Aptos" w:cs="Aptos" w:eastAsia="Aptos" w:hAnsi="Aptos"/>
                <w:color w:val="243673"/>
                <w:sz w:val="20"/>
                <w:szCs w:val="20"/>
                <w:vertAlign w:val="superscript"/>
                <w:rtl w:val="0"/>
              </w:rPr>
              <w:t xml:space="preserve">PC</w:t>
            </w:r>
            <w:r w:rsidDel="00000000" w:rsidR="00000000" w:rsidRPr="00000000">
              <w:rPr>
                <w:rFonts w:ascii="Aptos" w:cs="Aptos" w:eastAsia="Aptos" w:hAnsi="Aptos"/>
                <w:color w:val="243673"/>
                <w:rtl w:val="0"/>
              </w:rPr>
              <w:t xml:space="preserve"> I can notice that people may care for pets in different ways.</w:t>
            </w:r>
          </w:p>
        </w:tc>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AE">
            <w:pPr>
              <w:pBdr>
                <w:top w:space="0" w:sz="0" w:val="nil"/>
                <w:left w:space="0" w:sz="0" w:val="nil"/>
                <w:bottom w:space="0" w:sz="0" w:val="nil"/>
                <w:right w:space="0" w:sz="0" w:val="nil"/>
                <w:between w:space="0" w:sz="0" w:val="nil"/>
              </w:pBdr>
              <w:rPr>
                <w:rFonts w:ascii="Aptos" w:cs="Aptos" w:eastAsia="Aptos" w:hAnsi="Aptos"/>
                <w:color w:val="243673"/>
              </w:rPr>
            </w:pPr>
            <w:r w:rsidDel="00000000" w:rsidR="00000000" w:rsidRPr="00000000">
              <w:rPr>
                <w:rFonts w:ascii="Aptos" w:cs="Aptos" w:eastAsia="Aptos" w:hAnsi="Aptos"/>
                <w:color w:val="243673"/>
                <w:rtl w:val="0"/>
              </w:rPr>
              <w:t xml:space="preserve">  </w:t>
            </w:r>
          </w:p>
        </w:tc>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AF">
            <w:pPr>
              <w:pBdr>
                <w:top w:space="0" w:sz="0" w:val="nil"/>
                <w:left w:space="0" w:sz="0" w:val="nil"/>
                <w:bottom w:space="0" w:sz="0" w:val="nil"/>
                <w:right w:space="0" w:sz="0" w:val="nil"/>
                <w:between w:space="0" w:sz="0" w:val="nil"/>
              </w:pBdr>
              <w:rPr>
                <w:rFonts w:ascii="Aptos" w:cs="Aptos" w:eastAsia="Aptos" w:hAnsi="Aptos"/>
                <w:color w:val="243673"/>
              </w:rPr>
            </w:pPr>
            <w:r w:rsidDel="00000000" w:rsidR="00000000" w:rsidRPr="00000000">
              <w:rPr>
                <w:rFonts w:ascii="Aptos" w:cs="Aptos" w:eastAsia="Aptos" w:hAnsi="Aptos"/>
                <w:color w:val="243673"/>
                <w:rtl w:val="0"/>
              </w:rPr>
              <w:t xml:space="preserve">  </w:t>
            </w:r>
          </w:p>
        </w:tc>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B0">
            <w:pPr>
              <w:pBdr>
                <w:top w:space="0" w:sz="0" w:val="nil"/>
                <w:left w:space="0" w:sz="0" w:val="nil"/>
                <w:bottom w:space="0" w:sz="0" w:val="nil"/>
                <w:right w:space="0" w:sz="0" w:val="nil"/>
                <w:between w:space="0" w:sz="0" w:val="nil"/>
              </w:pBdr>
              <w:rPr>
                <w:rFonts w:ascii="Aptos" w:cs="Aptos" w:eastAsia="Aptos" w:hAnsi="Aptos"/>
                <w:color w:val="243673"/>
              </w:rPr>
            </w:pPr>
            <w:r w:rsidDel="00000000" w:rsidR="00000000" w:rsidRPr="00000000">
              <w:rPr>
                <w:rFonts w:ascii="Aptos" w:cs="Aptos" w:eastAsia="Aptos" w:hAnsi="Aptos"/>
                <w:color w:val="243673"/>
                <w:rtl w:val="0"/>
              </w:rPr>
              <w:t xml:space="preserve">  </w:t>
            </w:r>
          </w:p>
        </w:tc>
      </w:tr>
      <w:tr>
        <w:trPr>
          <w:cantSplit w:val="0"/>
          <w:trHeight w:val="460" w:hRule="atLeast"/>
          <w:tblHeader w:val="0"/>
        </w:trPr>
        <w:tc>
          <w:tcPr>
            <w:tcBorders>
              <w:top w:color="000000" w:space="0" w:sz="6" w:val="single"/>
              <w:left w:color="000000" w:space="0" w:sz="6" w:val="single"/>
              <w:bottom w:color="000000" w:space="0" w:sz="6" w:val="single"/>
              <w:right w:color="000000" w:space="0" w:sz="6" w:val="single"/>
            </w:tcBorders>
            <w:shd w:fill="243673" w:val="clear"/>
            <w:tcMar>
              <w:left w:w="120.0" w:type="dxa"/>
              <w:right w:w="120.0" w:type="dxa"/>
            </w:tcMar>
          </w:tcPr>
          <w:p w:rsidR="00000000" w:rsidDel="00000000" w:rsidP="00000000" w:rsidRDefault="00000000" w:rsidRPr="00000000" w14:paraId="000001B1">
            <w:pPr>
              <w:pBdr>
                <w:top w:space="0" w:sz="0" w:val="nil"/>
                <w:left w:space="0" w:sz="0" w:val="nil"/>
                <w:bottom w:space="0" w:sz="0" w:val="nil"/>
                <w:right w:space="0" w:sz="0" w:val="nil"/>
                <w:between w:space="0" w:sz="0" w:val="nil"/>
              </w:pBdr>
              <w:rPr>
                <w:rFonts w:ascii="Aptos" w:cs="Aptos" w:eastAsia="Aptos" w:hAnsi="Aptos"/>
                <w:color w:val="ffffff"/>
              </w:rPr>
            </w:pPr>
            <w:r w:rsidDel="00000000" w:rsidR="00000000" w:rsidRPr="00000000">
              <w:rPr>
                <w:rFonts w:ascii="Aptos" w:cs="Aptos" w:eastAsia="Aptos" w:hAnsi="Aptos"/>
                <w:b w:val="1"/>
                <w:bCs w:val="1"/>
                <w:color w:val="ffffff"/>
                <w:rtl w:val="0"/>
              </w:rPr>
              <w:t xml:space="preserve">I can use communication strategies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243673" w:val="clear"/>
            <w:tcMar>
              <w:left w:w="120.0" w:type="dxa"/>
              <w:right w:w="120.0" w:type="dxa"/>
            </w:tcMar>
          </w:tcPr>
          <w:p w:rsidR="00000000" w:rsidDel="00000000" w:rsidP="00000000" w:rsidRDefault="00000000" w:rsidRPr="00000000" w14:paraId="000001B2">
            <w:pPr>
              <w:numPr>
                <w:ilvl w:val="0"/>
                <w:numId w:val="19"/>
              </w:numPr>
              <w:pBdr>
                <w:top w:space="0" w:sz="0" w:val="nil"/>
                <w:left w:space="0" w:sz="0" w:val="nil"/>
                <w:bottom w:space="0" w:sz="0" w:val="nil"/>
                <w:right w:space="0" w:sz="0" w:val="nil"/>
                <w:between w:space="0" w:sz="0" w:val="nil"/>
              </w:pBdr>
              <w:spacing w:after="0" w:line="240" w:lineRule="auto"/>
              <w:ind w:left="0" w:hanging="360"/>
              <w:rPr>
                <w:rFonts w:ascii="Aptos" w:cs="Aptos" w:eastAsia="Aptos" w:hAnsi="Aptos"/>
                <w:color w:val="ffffff"/>
                <w:sz w:val="20"/>
                <w:szCs w:val="20"/>
              </w:rPr>
            </w:pPr>
            <w:r w:rsidDel="00000000" w:rsidR="00000000" w:rsidRPr="00000000">
              <w:rPr>
                <w:rFonts w:ascii="Aptos" w:cs="Aptos" w:eastAsia="Aptos" w:hAnsi="Aptos"/>
                <w:b w:val="1"/>
                <w:bCs w:val="1"/>
                <w:color w:val="ffffff"/>
                <w:sz w:val="20"/>
                <w:szCs w:val="20"/>
                <w:rtl w:val="0"/>
              </w:rPr>
              <w:t xml:space="preserve">by myself</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243673" w:val="clear"/>
            <w:tcMar>
              <w:left w:w="120.0" w:type="dxa"/>
              <w:right w:w="120.0" w:type="dxa"/>
            </w:tcMar>
          </w:tcPr>
          <w:p w:rsidR="00000000" w:rsidDel="00000000" w:rsidP="00000000" w:rsidRDefault="00000000" w:rsidRPr="00000000" w14:paraId="000001B3">
            <w:pPr>
              <w:pBdr>
                <w:top w:space="0" w:sz="0" w:val="nil"/>
                <w:left w:space="0" w:sz="0" w:val="nil"/>
                <w:bottom w:space="0" w:sz="0" w:val="nil"/>
                <w:right w:space="0" w:sz="0" w:val="nil"/>
                <w:between w:space="0" w:sz="0" w:val="nil"/>
              </w:pBdr>
              <w:rPr>
                <w:rFonts w:ascii="Aptos" w:cs="Aptos" w:eastAsia="Aptos" w:hAnsi="Aptos"/>
                <w:color w:val="ffffff"/>
                <w:sz w:val="20"/>
                <w:szCs w:val="20"/>
              </w:rPr>
            </w:pPr>
            <w:r w:rsidDel="00000000" w:rsidR="00000000" w:rsidRPr="00000000">
              <w:rPr>
                <w:rFonts w:ascii="Aptos" w:cs="Aptos" w:eastAsia="Aptos" w:hAnsi="Aptos"/>
                <w:b w:val="1"/>
                <w:bCs w:val="1"/>
                <w:color w:val="ffffff"/>
                <w:sz w:val="20"/>
                <w:szCs w:val="20"/>
                <w:rtl w:val="0"/>
              </w:rPr>
              <w:t xml:space="preserve">with help</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243673" w:val="clear"/>
            <w:tcMar>
              <w:left w:w="120.0" w:type="dxa"/>
              <w:right w:w="120.0" w:type="dxa"/>
            </w:tcMar>
          </w:tcPr>
          <w:p w:rsidR="00000000" w:rsidDel="00000000" w:rsidP="00000000" w:rsidRDefault="00000000" w:rsidRPr="00000000" w14:paraId="000001B4">
            <w:pPr>
              <w:pBdr>
                <w:top w:space="0" w:sz="0" w:val="nil"/>
                <w:left w:space="0" w:sz="0" w:val="nil"/>
                <w:bottom w:space="0" w:sz="0" w:val="nil"/>
                <w:right w:space="0" w:sz="0" w:val="nil"/>
                <w:between w:space="0" w:sz="0" w:val="nil"/>
              </w:pBdr>
              <w:rPr>
                <w:rFonts w:ascii="Aptos" w:cs="Aptos" w:eastAsia="Aptos" w:hAnsi="Aptos"/>
                <w:color w:val="ffffff"/>
                <w:sz w:val="20"/>
                <w:szCs w:val="20"/>
              </w:rPr>
            </w:pPr>
            <w:r w:rsidDel="00000000" w:rsidR="00000000" w:rsidRPr="00000000">
              <w:rPr>
                <w:rFonts w:ascii="Aptos" w:cs="Aptos" w:eastAsia="Aptos" w:hAnsi="Aptos"/>
                <w:b w:val="1"/>
                <w:bCs w:val="1"/>
                <w:color w:val="ffffff"/>
                <w:sz w:val="20"/>
                <w:szCs w:val="20"/>
                <w:rtl w:val="0"/>
              </w:rPr>
              <w:t xml:space="preserve">not yet</w:t>
            </w:r>
            <w:r w:rsidDel="00000000" w:rsidR="00000000" w:rsidRPr="00000000">
              <w:rPr>
                <w:rtl w:val="0"/>
              </w:rPr>
            </w:r>
          </w:p>
        </w:tc>
      </w:tr>
      <w:tr>
        <w:trPr>
          <w:cantSplit w:val="0"/>
          <w:trHeight w:val="220" w:hRule="atLeast"/>
          <w:tblHeader w:val="0"/>
        </w:trPr>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B5">
            <w:pPr>
              <w:numPr>
                <w:ilvl w:val="0"/>
                <w:numId w:val="18"/>
              </w:numPr>
              <w:pBdr>
                <w:top w:space="0" w:sz="0" w:val="nil"/>
                <w:left w:space="0" w:sz="0" w:val="nil"/>
                <w:bottom w:space="0" w:sz="0" w:val="nil"/>
                <w:right w:space="0" w:sz="0" w:val="nil"/>
                <w:between w:space="0" w:sz="0" w:val="nil"/>
              </w:pBdr>
              <w:spacing w:after="0" w:line="240" w:lineRule="auto"/>
              <w:ind w:left="0" w:hanging="360"/>
              <w:rPr>
                <w:rFonts w:ascii="Aptos" w:cs="Aptos" w:eastAsia="Aptos" w:hAnsi="Aptos"/>
                <w:color w:val="243673"/>
              </w:rPr>
            </w:pPr>
            <w:r w:rsidDel="00000000" w:rsidR="00000000" w:rsidRPr="00000000">
              <w:rPr>
                <w:rFonts w:ascii="Aptos" w:cs="Aptos" w:eastAsia="Aptos" w:hAnsi="Aptos"/>
                <w:color w:val="243673"/>
                <w:rtl w:val="0"/>
              </w:rPr>
              <w:t xml:space="preserve">I can practise and remember useful phrases before I speak.</w:t>
            </w:r>
          </w:p>
        </w:tc>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B6">
            <w:pPr>
              <w:pBdr>
                <w:top w:space="0" w:sz="0" w:val="nil"/>
                <w:left w:space="0" w:sz="0" w:val="nil"/>
                <w:bottom w:space="0" w:sz="0" w:val="nil"/>
                <w:right w:space="0" w:sz="0" w:val="nil"/>
                <w:between w:space="0" w:sz="0" w:val="nil"/>
              </w:pBdr>
              <w:rPr>
                <w:rFonts w:ascii="Aptos" w:cs="Aptos" w:eastAsia="Aptos" w:hAnsi="Aptos"/>
                <w:color w:val="243673"/>
              </w:rPr>
            </w:pPr>
            <w:r w:rsidDel="00000000" w:rsidR="00000000" w:rsidRPr="00000000">
              <w:rPr>
                <w:rFonts w:ascii="Aptos" w:cs="Aptos" w:eastAsia="Aptos" w:hAnsi="Aptos"/>
                <w:color w:val="243673"/>
                <w:rtl w:val="0"/>
              </w:rPr>
              <w:t xml:space="preserve">  </w:t>
            </w:r>
          </w:p>
        </w:tc>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B7">
            <w:pPr>
              <w:pBdr>
                <w:top w:space="0" w:sz="0" w:val="nil"/>
                <w:left w:space="0" w:sz="0" w:val="nil"/>
                <w:bottom w:space="0" w:sz="0" w:val="nil"/>
                <w:right w:space="0" w:sz="0" w:val="nil"/>
                <w:between w:space="0" w:sz="0" w:val="nil"/>
              </w:pBdr>
              <w:rPr>
                <w:rFonts w:ascii="Aptos" w:cs="Aptos" w:eastAsia="Aptos" w:hAnsi="Aptos"/>
                <w:color w:val="243673"/>
              </w:rPr>
            </w:pPr>
            <w:r w:rsidDel="00000000" w:rsidR="00000000" w:rsidRPr="00000000">
              <w:rPr>
                <w:rFonts w:ascii="Aptos" w:cs="Aptos" w:eastAsia="Aptos" w:hAnsi="Aptos"/>
                <w:color w:val="243673"/>
                <w:rtl w:val="0"/>
              </w:rPr>
              <w:t xml:space="preserve">  </w:t>
            </w:r>
          </w:p>
        </w:tc>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B8">
            <w:pPr>
              <w:pBdr>
                <w:top w:space="0" w:sz="0" w:val="nil"/>
                <w:left w:space="0" w:sz="0" w:val="nil"/>
                <w:bottom w:space="0" w:sz="0" w:val="nil"/>
                <w:right w:space="0" w:sz="0" w:val="nil"/>
                <w:between w:space="0" w:sz="0" w:val="nil"/>
              </w:pBdr>
              <w:rPr>
                <w:rFonts w:ascii="Aptos" w:cs="Aptos" w:eastAsia="Aptos" w:hAnsi="Aptos"/>
                <w:color w:val="243673"/>
              </w:rPr>
            </w:pPr>
            <w:r w:rsidDel="00000000" w:rsidR="00000000" w:rsidRPr="00000000">
              <w:rPr>
                <w:rFonts w:ascii="Aptos" w:cs="Aptos" w:eastAsia="Aptos" w:hAnsi="Aptos"/>
                <w:color w:val="243673"/>
                <w:rtl w:val="0"/>
              </w:rPr>
              <w:t xml:space="preserve">  </w:t>
            </w:r>
          </w:p>
        </w:tc>
      </w:tr>
      <w:tr>
        <w:trPr>
          <w:cantSplit w:val="0"/>
          <w:trHeight w:val="220" w:hRule="atLeast"/>
          <w:tblHeader w:val="0"/>
        </w:trPr>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B9">
            <w:pPr>
              <w:numPr>
                <w:ilvl w:val="0"/>
                <w:numId w:val="18"/>
              </w:numPr>
              <w:pBdr>
                <w:top w:space="0" w:sz="0" w:val="nil"/>
                <w:left w:space="0" w:sz="0" w:val="nil"/>
                <w:bottom w:space="0" w:sz="0" w:val="nil"/>
                <w:right w:space="0" w:sz="0" w:val="nil"/>
                <w:between w:space="0" w:sz="0" w:val="nil"/>
              </w:pBdr>
              <w:spacing w:after="0" w:line="240" w:lineRule="auto"/>
              <w:ind w:left="0" w:hanging="360"/>
              <w:rPr>
                <w:rFonts w:ascii="Aptos" w:cs="Aptos" w:eastAsia="Aptos" w:hAnsi="Aptos"/>
                <w:color w:val="243673"/>
              </w:rPr>
            </w:pPr>
            <w:r w:rsidDel="00000000" w:rsidR="00000000" w:rsidRPr="00000000">
              <w:rPr>
                <w:rFonts w:ascii="Aptos" w:cs="Aptos" w:eastAsia="Aptos" w:hAnsi="Aptos"/>
                <w:color w:val="243673"/>
                <w:rtl w:val="0"/>
              </w:rPr>
              <w:t xml:space="preserve">I can use gestures or another simple word if I do not know the exact word.</w:t>
            </w:r>
          </w:p>
        </w:tc>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BA">
            <w:pPr>
              <w:pBdr>
                <w:top w:space="0" w:sz="0" w:val="nil"/>
                <w:left w:space="0" w:sz="0" w:val="nil"/>
                <w:bottom w:space="0" w:sz="0" w:val="nil"/>
                <w:right w:space="0" w:sz="0" w:val="nil"/>
                <w:between w:space="0" w:sz="0" w:val="nil"/>
              </w:pBdr>
              <w:rPr>
                <w:rFonts w:ascii="Aptos" w:cs="Aptos" w:eastAsia="Aptos" w:hAnsi="Aptos"/>
                <w:color w:val="243673"/>
              </w:rPr>
            </w:pPr>
            <w:r w:rsidDel="00000000" w:rsidR="00000000" w:rsidRPr="00000000">
              <w:rPr>
                <w:rFonts w:ascii="Aptos" w:cs="Aptos" w:eastAsia="Aptos" w:hAnsi="Aptos"/>
                <w:color w:val="243673"/>
                <w:rtl w:val="0"/>
              </w:rPr>
              <w:t xml:space="preserve">  </w:t>
            </w:r>
          </w:p>
        </w:tc>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BB">
            <w:pPr>
              <w:pBdr>
                <w:top w:space="0" w:sz="0" w:val="nil"/>
                <w:left w:space="0" w:sz="0" w:val="nil"/>
                <w:bottom w:space="0" w:sz="0" w:val="nil"/>
                <w:right w:space="0" w:sz="0" w:val="nil"/>
                <w:between w:space="0" w:sz="0" w:val="nil"/>
              </w:pBdr>
              <w:rPr>
                <w:rFonts w:ascii="Aptos" w:cs="Aptos" w:eastAsia="Aptos" w:hAnsi="Aptos"/>
                <w:color w:val="243673"/>
              </w:rPr>
            </w:pPr>
            <w:r w:rsidDel="00000000" w:rsidR="00000000" w:rsidRPr="00000000">
              <w:rPr>
                <w:rFonts w:ascii="Aptos" w:cs="Aptos" w:eastAsia="Aptos" w:hAnsi="Aptos"/>
                <w:color w:val="243673"/>
                <w:rtl w:val="0"/>
              </w:rPr>
              <w:t xml:space="preserve">  </w:t>
            </w:r>
          </w:p>
        </w:tc>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BC">
            <w:pPr>
              <w:pBdr>
                <w:top w:space="0" w:sz="0" w:val="nil"/>
                <w:left w:space="0" w:sz="0" w:val="nil"/>
                <w:bottom w:space="0" w:sz="0" w:val="nil"/>
                <w:right w:space="0" w:sz="0" w:val="nil"/>
                <w:between w:space="0" w:sz="0" w:val="nil"/>
              </w:pBdr>
              <w:rPr>
                <w:rFonts w:ascii="Aptos" w:cs="Aptos" w:eastAsia="Aptos" w:hAnsi="Aptos"/>
                <w:color w:val="243673"/>
              </w:rPr>
            </w:pPr>
            <w:r w:rsidDel="00000000" w:rsidR="00000000" w:rsidRPr="00000000">
              <w:rPr>
                <w:rFonts w:ascii="Aptos" w:cs="Aptos" w:eastAsia="Aptos" w:hAnsi="Aptos"/>
                <w:color w:val="243673"/>
                <w:rtl w:val="0"/>
              </w:rPr>
              <w:t xml:space="preserve">  </w:t>
            </w:r>
          </w:p>
        </w:tc>
      </w:tr>
      <w:tr>
        <w:trPr>
          <w:cantSplit w:val="0"/>
          <w:trHeight w:val="220" w:hRule="atLeast"/>
          <w:tblHeader w:val="0"/>
        </w:trPr>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BD">
            <w:pPr>
              <w:numPr>
                <w:ilvl w:val="0"/>
                <w:numId w:val="18"/>
              </w:numPr>
              <w:pBdr>
                <w:top w:space="0" w:sz="0" w:val="nil"/>
                <w:left w:space="0" w:sz="0" w:val="nil"/>
                <w:bottom w:space="0" w:sz="0" w:val="nil"/>
                <w:right w:space="0" w:sz="0" w:val="nil"/>
                <w:between w:space="0" w:sz="0" w:val="nil"/>
              </w:pBdr>
              <w:spacing w:after="0" w:line="240" w:lineRule="auto"/>
              <w:ind w:left="0" w:hanging="360"/>
              <w:rPr>
                <w:rFonts w:ascii="Aptos" w:cs="Aptos" w:eastAsia="Aptos" w:hAnsi="Aptos"/>
                <w:color w:val="243673"/>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BE">
            <w:pPr>
              <w:pBdr>
                <w:top w:space="0" w:sz="0" w:val="nil"/>
                <w:left w:space="0" w:sz="0" w:val="nil"/>
                <w:bottom w:space="0" w:sz="0" w:val="nil"/>
                <w:right w:space="0" w:sz="0" w:val="nil"/>
                <w:between w:space="0" w:sz="0" w:val="nil"/>
              </w:pBdr>
              <w:rPr>
                <w:rFonts w:ascii="Aptos" w:cs="Aptos" w:eastAsia="Aptos" w:hAnsi="Aptos"/>
                <w:color w:val="243673"/>
              </w:rPr>
            </w:pPr>
            <w:r w:rsidDel="00000000" w:rsidR="00000000" w:rsidRPr="00000000">
              <w:rPr>
                <w:rFonts w:ascii="Aptos" w:cs="Aptos" w:eastAsia="Aptos" w:hAnsi="Aptos"/>
                <w:color w:val="243673"/>
                <w:rtl w:val="0"/>
              </w:rPr>
              <w:t xml:space="preserve">  </w:t>
            </w:r>
          </w:p>
        </w:tc>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BF">
            <w:pPr>
              <w:pBdr>
                <w:top w:space="0" w:sz="0" w:val="nil"/>
                <w:left w:space="0" w:sz="0" w:val="nil"/>
                <w:bottom w:space="0" w:sz="0" w:val="nil"/>
                <w:right w:space="0" w:sz="0" w:val="nil"/>
                <w:between w:space="0" w:sz="0" w:val="nil"/>
              </w:pBdr>
              <w:rPr>
                <w:rFonts w:ascii="Aptos" w:cs="Aptos" w:eastAsia="Aptos" w:hAnsi="Aptos"/>
                <w:color w:val="243673"/>
              </w:rPr>
            </w:pPr>
            <w:r w:rsidDel="00000000" w:rsidR="00000000" w:rsidRPr="00000000">
              <w:rPr>
                <w:rFonts w:ascii="Aptos" w:cs="Aptos" w:eastAsia="Aptos" w:hAnsi="Aptos"/>
                <w:color w:val="243673"/>
                <w:rtl w:val="0"/>
              </w:rPr>
              <w:t xml:space="preserve">  </w:t>
            </w:r>
          </w:p>
        </w:tc>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C0">
            <w:pPr>
              <w:pBdr>
                <w:top w:space="0" w:sz="0" w:val="nil"/>
                <w:left w:space="0" w:sz="0" w:val="nil"/>
                <w:bottom w:space="0" w:sz="0" w:val="nil"/>
                <w:right w:space="0" w:sz="0" w:val="nil"/>
                <w:between w:space="0" w:sz="0" w:val="nil"/>
              </w:pBdr>
              <w:rPr>
                <w:rFonts w:ascii="Aptos" w:cs="Aptos" w:eastAsia="Aptos" w:hAnsi="Aptos"/>
                <w:color w:val="243673"/>
              </w:rPr>
            </w:pPr>
            <w:r w:rsidDel="00000000" w:rsidR="00000000" w:rsidRPr="00000000">
              <w:rPr>
                <w:rFonts w:ascii="Aptos" w:cs="Aptos" w:eastAsia="Aptos" w:hAnsi="Aptos"/>
                <w:color w:val="243673"/>
                <w:rtl w:val="0"/>
              </w:rPr>
              <w:t xml:space="preserve">  </w:t>
            </w:r>
          </w:p>
        </w:tc>
      </w:tr>
      <w:tr>
        <w:trPr>
          <w:cantSplit w:val="0"/>
          <w:trHeight w:val="220" w:hRule="atLeast"/>
          <w:tblHeader w:val="0"/>
        </w:trPr>
        <w:tc>
          <w:tcPr>
            <w:gridSpan w:val="4"/>
            <w:tcBorders>
              <w:top w:color="000000" w:space="0" w:sz="6" w:val="single"/>
              <w:left w:color="000000" w:space="0" w:sz="6" w:val="single"/>
              <w:bottom w:color="000000" w:space="0" w:sz="6" w:val="single"/>
              <w:right w:color="000000" w:space="0" w:sz="6" w:val="single"/>
            </w:tcBorders>
            <w:shd w:fill="243673" w:val="clear"/>
            <w:tcMar>
              <w:left w:w="120.0" w:type="dxa"/>
              <w:right w:w="120.0" w:type="dxa"/>
            </w:tcMar>
          </w:tcPr>
          <w:p w:rsidR="00000000" w:rsidDel="00000000" w:rsidP="00000000" w:rsidRDefault="00000000" w:rsidRPr="00000000" w14:paraId="000001C1">
            <w:pPr>
              <w:pBdr>
                <w:top w:space="0" w:sz="0" w:val="nil"/>
                <w:left w:space="0" w:sz="0" w:val="nil"/>
                <w:bottom w:space="0" w:sz="0" w:val="nil"/>
                <w:right w:space="0" w:sz="0" w:val="nil"/>
                <w:between w:space="0" w:sz="0" w:val="nil"/>
              </w:pBdr>
              <w:rPr>
                <w:rFonts w:ascii="Aptos" w:cs="Aptos" w:eastAsia="Aptos" w:hAnsi="Aptos"/>
                <w:color w:val="ffffff"/>
              </w:rPr>
            </w:pPr>
            <w:r w:rsidDel="00000000" w:rsidR="00000000" w:rsidRPr="00000000">
              <w:rPr>
                <w:rFonts w:ascii="Aptos" w:cs="Aptos" w:eastAsia="Aptos" w:hAnsi="Aptos"/>
                <w:b w:val="1"/>
                <w:bCs w:val="1"/>
                <w:color w:val="ffffff"/>
                <w:rtl w:val="0"/>
              </w:rPr>
              <w:t xml:space="preserve">My space for free reflection</w:t>
            </w:r>
            <w:r w:rsidDel="00000000" w:rsidR="00000000" w:rsidRPr="00000000">
              <w:rPr>
                <w:rtl w:val="0"/>
              </w:rPr>
            </w:r>
          </w:p>
        </w:tc>
      </w:tr>
      <w:tr>
        <w:trPr>
          <w:cantSplit w:val="0"/>
          <w:trHeight w:val="220" w:hRule="atLeast"/>
          <w:tblHeader w:val="0"/>
        </w:trPr>
        <w:tc>
          <w:tcPr>
            <w:gridSpan w:val="4"/>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C5">
            <w:pPr>
              <w:pBdr>
                <w:top w:space="0" w:sz="0" w:val="nil"/>
                <w:left w:space="0" w:sz="0" w:val="nil"/>
                <w:bottom w:space="0" w:sz="0" w:val="nil"/>
                <w:right w:space="0" w:sz="0" w:val="nil"/>
                <w:between w:space="0" w:sz="0" w:val="nil"/>
              </w:pBdr>
              <w:rPr>
                <w:rFonts w:ascii="Aptos" w:cs="Aptos" w:eastAsia="Aptos" w:hAnsi="Aptos"/>
                <w:color w:val="243673"/>
              </w:rPr>
            </w:pPr>
            <w:r w:rsidDel="00000000" w:rsidR="00000000" w:rsidRPr="00000000">
              <w:rPr>
                <w:rtl w:val="0"/>
              </w:rPr>
            </w:r>
          </w:p>
          <w:p w:rsidR="00000000" w:rsidDel="00000000" w:rsidP="00000000" w:rsidRDefault="00000000" w:rsidRPr="00000000" w14:paraId="000001C6">
            <w:pPr>
              <w:pBdr>
                <w:top w:space="0" w:sz="0" w:val="nil"/>
                <w:left w:space="0" w:sz="0" w:val="nil"/>
                <w:bottom w:space="0" w:sz="0" w:val="nil"/>
                <w:right w:space="0" w:sz="0" w:val="nil"/>
                <w:between w:space="0" w:sz="0" w:val="nil"/>
              </w:pBdr>
              <w:rPr>
                <w:rFonts w:ascii="Aptos" w:cs="Aptos" w:eastAsia="Aptos" w:hAnsi="Aptos"/>
                <w:color w:val="243673"/>
              </w:rPr>
            </w:pPr>
            <w:r w:rsidDel="00000000" w:rsidR="00000000" w:rsidRPr="00000000">
              <w:rPr>
                <w:rtl w:val="0"/>
              </w:rPr>
            </w:r>
          </w:p>
          <w:p w:rsidR="00000000" w:rsidDel="00000000" w:rsidP="00000000" w:rsidRDefault="00000000" w:rsidRPr="00000000" w14:paraId="000001C7">
            <w:pPr>
              <w:pBdr>
                <w:top w:space="0" w:sz="0" w:val="nil"/>
                <w:left w:space="0" w:sz="0" w:val="nil"/>
                <w:bottom w:space="0" w:sz="0" w:val="nil"/>
                <w:right w:space="0" w:sz="0" w:val="nil"/>
                <w:between w:space="0" w:sz="0" w:val="nil"/>
              </w:pBdr>
              <w:rPr>
                <w:rFonts w:ascii="Aptos" w:cs="Aptos" w:eastAsia="Aptos" w:hAnsi="Aptos"/>
                <w:color w:val="243673"/>
              </w:rPr>
            </w:pPr>
            <w:r w:rsidDel="00000000" w:rsidR="00000000" w:rsidRPr="00000000">
              <w:rPr>
                <w:rtl w:val="0"/>
              </w:rPr>
            </w:r>
          </w:p>
        </w:tc>
      </w:tr>
    </w:tbl>
    <w:p w:rsidR="00000000" w:rsidDel="00000000" w:rsidP="00000000" w:rsidRDefault="00000000" w:rsidRPr="00000000" w14:paraId="000001CB">
      <w:pPr>
        <w:rPr>
          <w:rFonts w:ascii="Aptos" w:cs="Aptos" w:eastAsia="Aptos" w:hAnsi="Aptos"/>
          <w:color w:val="243673"/>
        </w:rPr>
      </w:pPr>
      <w:r w:rsidDel="00000000" w:rsidR="00000000" w:rsidRPr="00000000">
        <w:rPr>
          <w:rtl w:val="0"/>
        </w:rPr>
      </w:r>
    </w:p>
    <w:sectPr>
      <w:headerReference r:id="rId8" w:type="default"/>
      <w:footerReference r:id="rId9" w:type="default"/>
      <w:pgSz w:h="16838" w:w="11906" w:orient="portrait"/>
      <w:pgMar w:bottom="1134" w:top="1417" w:left="1134" w:right="1134"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Courier New"/>
  <w:font w:name="Play">
    <w:embedRegular w:fontKey="{00000000-0000-0000-0000-000000000000}" r:id="rId1" w:subsetted="0"/>
    <w:embedBold w:fontKey="{00000000-0000-0000-0000-000000000000}" r:id="rId2" w:subsetted="0"/>
  </w:font>
  <w:font w:name="Aptos"/>
  <w:font w:name="Helvetica Neue">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 w:name="Noto Sans Symbols">
    <w:embedRegular w:fontKey="{00000000-0000-0000-0000-000000000000}" r:id="rId7" w:subsetted="0"/>
    <w:embedBold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CE">
    <w:pPr>
      <w:spacing w:after="0" w:line="240" w:lineRule="auto"/>
      <w:rPr>
        <w:rFonts w:ascii="Helvetica Neue" w:cs="Helvetica Neue" w:eastAsia="Helvetica Neue" w:hAnsi="Helvetica Neue"/>
        <w:color w:val="000000"/>
        <w:sz w:val="18"/>
        <w:szCs w:val="18"/>
      </w:rPr>
    </w:pPr>
    <w:r w:rsidDel="00000000" w:rsidR="00000000" w:rsidRPr="00000000">
      <w:rPr>
        <w:rFonts w:ascii="Aptos" w:cs="Aptos" w:eastAsia="Aptos" w:hAnsi="Aptos"/>
        <w:b w:val="1"/>
        <w:bCs w:val="1"/>
        <w:color w:val="000000"/>
        <w:sz w:val="13"/>
        <w:szCs w:val="13"/>
        <w:rtl w:val="0"/>
      </w:rPr>
      <w:t xml:space="preserve">Scenario-Template ©LINCDIRE </w:t>
    </w:r>
    <w:r w:rsidDel="00000000" w:rsidR="00000000" w:rsidRPr="00000000">
      <w:rPr>
        <w:rtl w:val="0"/>
      </w:rPr>
    </w:r>
  </w:p>
  <w:p w:rsidR="00000000" w:rsidDel="00000000" w:rsidP="00000000" w:rsidRDefault="00000000" w:rsidRPr="00000000" w14:paraId="000001CF">
    <w:pPr>
      <w:spacing w:after="0" w:line="240" w:lineRule="auto"/>
      <w:rPr>
        <w:rFonts w:ascii="Helvetica Neue" w:cs="Helvetica Neue" w:eastAsia="Helvetica Neue" w:hAnsi="Helvetica Neue"/>
        <w:color w:val="000000"/>
        <w:sz w:val="18"/>
        <w:szCs w:val="18"/>
      </w:rPr>
    </w:pPr>
    <w:r w:rsidDel="00000000" w:rsidR="00000000" w:rsidRPr="00000000">
      <w:rPr>
        <w:rFonts w:ascii="Aptos" w:cs="Aptos" w:eastAsia="Aptos" w:hAnsi="Aptos"/>
        <w:color w:val="000000"/>
        <w:sz w:val="11"/>
        <w:szCs w:val="11"/>
        <w:rtl w:val="0"/>
      </w:rPr>
      <w:t xml:space="preserve">This scenario template was developed within the LINCDIRE (Linguistic and Cultural Diversity Reinvented) research project coordinated by Enrica Piccardo. The Scenario-Template ©LINCDIRE cannot be reproduced for commercial purposes or non-educational purposes.</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CC">
    <w:pPr>
      <w:pBdr>
        <w:top w:space="0" w:sz="0" w:val="nil"/>
        <w:left w:space="0" w:sz="0" w:val="nil"/>
        <w:bottom w:space="0" w:sz="0" w:val="nil"/>
        <w:right w:space="0" w:sz="0" w:val="nil"/>
        <w:between w:space="0" w:sz="0" w:val="nil"/>
      </w:pBdr>
      <w:tabs>
        <w:tab w:val="center" w:leader="none" w:pos="4819"/>
        <w:tab w:val="right" w:leader="none" w:pos="9638"/>
      </w:tabs>
      <w:spacing w:after="0" w:line="240" w:lineRule="auto"/>
      <w:rPr>
        <w:color w:val="000000"/>
      </w:rPr>
    </w:pPr>
    <w:r w:rsidDel="00000000" w:rsidR="00000000" w:rsidRPr="00000000">
      <w:rPr>
        <w:rtl w:val="0"/>
      </w:rPr>
    </w:r>
  </w:p>
  <w:p w:rsidR="00000000" w:rsidDel="00000000" w:rsidP="00000000" w:rsidRDefault="00000000" w:rsidRPr="00000000" w14:paraId="000001CD">
    <w:pPr>
      <w:pBdr>
        <w:top w:space="0" w:sz="0" w:val="nil"/>
        <w:left w:space="0" w:sz="0" w:val="nil"/>
        <w:bottom w:space="0" w:sz="0" w:val="nil"/>
        <w:right w:space="0" w:sz="0" w:val="nil"/>
        <w:between w:space="0" w:sz="0" w:val="nil"/>
      </w:pBdr>
      <w:tabs>
        <w:tab w:val="center" w:leader="none" w:pos="4819"/>
        <w:tab w:val="right" w:leader="none" w:pos="9638"/>
      </w:tabs>
      <w:spacing w:after="0"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decimal"/>
      <w:lvlText w:val="%1."/>
      <w:lvlJc w:val="left"/>
      <w:pPr>
        <w:ind w:left="360" w:hanging="360"/>
      </w:pPr>
      <w:rPr>
        <w:b w:val="1"/>
        <w:bCs w:val="1"/>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8">
    <w:lvl w:ilvl="0">
      <w:start w:val="1"/>
      <w:numFmt w:val="bullet"/>
      <w:lvlText w:val="●"/>
      <w:lvlJc w:val="left"/>
      <w:pPr>
        <w:ind w:left="720" w:firstLine="360"/>
      </w:pPr>
      <w:rPr>
        <w:rFonts w:ascii="Arial" w:cs="Arial" w:eastAsia="Arial" w:hAnsi="Arial"/>
        <w:sz w:val="20"/>
        <w:szCs w:val="20"/>
      </w:rPr>
    </w:lvl>
    <w:lvl w:ilvl="1">
      <w:start w:val="1"/>
      <w:numFmt w:val="bullet"/>
      <w:lvlText w:val="o"/>
      <w:lvlJc w:val="left"/>
      <w:pPr>
        <w:ind w:left="1440" w:firstLine="1080"/>
      </w:pPr>
      <w:rPr>
        <w:rFonts w:ascii="Arial" w:cs="Arial" w:eastAsia="Arial" w:hAnsi="Arial"/>
        <w:sz w:val="20"/>
        <w:szCs w:val="20"/>
      </w:rPr>
    </w:lvl>
    <w:lvl w:ilvl="2">
      <w:start w:val="1"/>
      <w:numFmt w:val="bullet"/>
      <w:lvlText w:val="▪"/>
      <w:lvlJc w:val="left"/>
      <w:pPr>
        <w:ind w:left="2160" w:firstLine="1800"/>
      </w:pPr>
      <w:rPr>
        <w:rFonts w:ascii="Arial" w:cs="Arial" w:eastAsia="Arial" w:hAnsi="Arial"/>
        <w:sz w:val="20"/>
        <w:szCs w:val="20"/>
      </w:rPr>
    </w:lvl>
    <w:lvl w:ilvl="3">
      <w:start w:val="1"/>
      <w:numFmt w:val="bullet"/>
      <w:lvlText w:val="▪"/>
      <w:lvlJc w:val="left"/>
      <w:pPr>
        <w:ind w:left="2880" w:firstLine="2520"/>
      </w:pPr>
      <w:rPr>
        <w:rFonts w:ascii="Arial" w:cs="Arial" w:eastAsia="Arial" w:hAnsi="Arial"/>
        <w:sz w:val="20"/>
        <w:szCs w:val="20"/>
      </w:rPr>
    </w:lvl>
    <w:lvl w:ilvl="4">
      <w:start w:val="1"/>
      <w:numFmt w:val="bullet"/>
      <w:lvlText w:val="▪"/>
      <w:lvlJc w:val="left"/>
      <w:pPr>
        <w:ind w:left="3600" w:firstLine="3240"/>
      </w:pPr>
      <w:rPr>
        <w:rFonts w:ascii="Arial" w:cs="Arial" w:eastAsia="Arial" w:hAnsi="Arial"/>
        <w:sz w:val="20"/>
        <w:szCs w:val="20"/>
      </w:rPr>
    </w:lvl>
    <w:lvl w:ilvl="5">
      <w:start w:val="1"/>
      <w:numFmt w:val="bullet"/>
      <w:lvlText w:val="▪"/>
      <w:lvlJc w:val="left"/>
      <w:pPr>
        <w:ind w:left="4320" w:firstLine="3960"/>
      </w:pPr>
      <w:rPr>
        <w:rFonts w:ascii="Arial" w:cs="Arial" w:eastAsia="Arial" w:hAnsi="Arial"/>
        <w:sz w:val="20"/>
        <w:szCs w:val="20"/>
      </w:rPr>
    </w:lvl>
    <w:lvl w:ilvl="6">
      <w:start w:val="1"/>
      <w:numFmt w:val="bullet"/>
      <w:lvlText w:val="▪"/>
      <w:lvlJc w:val="left"/>
      <w:pPr>
        <w:ind w:left="5040" w:firstLine="4680"/>
      </w:pPr>
      <w:rPr>
        <w:rFonts w:ascii="Arial" w:cs="Arial" w:eastAsia="Arial" w:hAnsi="Arial"/>
        <w:sz w:val="20"/>
        <w:szCs w:val="20"/>
      </w:rPr>
    </w:lvl>
    <w:lvl w:ilvl="7">
      <w:start w:val="1"/>
      <w:numFmt w:val="bullet"/>
      <w:lvlText w:val="▪"/>
      <w:lvlJc w:val="left"/>
      <w:pPr>
        <w:ind w:left="5760" w:firstLine="5400"/>
      </w:pPr>
      <w:rPr>
        <w:rFonts w:ascii="Arial" w:cs="Arial" w:eastAsia="Arial" w:hAnsi="Arial"/>
        <w:sz w:val="20"/>
        <w:szCs w:val="20"/>
      </w:rPr>
    </w:lvl>
    <w:lvl w:ilvl="8">
      <w:start w:val="1"/>
      <w:numFmt w:val="bullet"/>
      <w:lvlText w:val="▪"/>
      <w:lvlJc w:val="left"/>
      <w:pPr>
        <w:ind w:left="6480" w:firstLine="6120"/>
      </w:pPr>
      <w:rPr>
        <w:rFonts w:ascii="Arial" w:cs="Arial" w:eastAsia="Arial" w:hAnsi="Arial"/>
        <w:sz w:val="20"/>
        <w:szCs w:val="20"/>
      </w:rPr>
    </w:lvl>
  </w:abstractNum>
  <w:abstractNum w:abstractNumId="19">
    <w:lvl w:ilvl="0">
      <w:start w:val="1"/>
      <w:numFmt w:val="bullet"/>
      <w:lvlText w:val="●"/>
      <w:lvlJc w:val="left"/>
      <w:pPr>
        <w:ind w:left="720" w:firstLine="360"/>
      </w:pPr>
      <w:rPr>
        <w:rFonts w:ascii="Arial" w:cs="Arial" w:eastAsia="Arial" w:hAnsi="Arial"/>
        <w:sz w:val="20"/>
        <w:szCs w:val="20"/>
      </w:rPr>
    </w:lvl>
    <w:lvl w:ilvl="1">
      <w:start w:val="1"/>
      <w:numFmt w:val="bullet"/>
      <w:lvlText w:val="o"/>
      <w:lvlJc w:val="left"/>
      <w:pPr>
        <w:ind w:left="1440" w:firstLine="1080"/>
      </w:pPr>
      <w:rPr>
        <w:rFonts w:ascii="Arial" w:cs="Arial" w:eastAsia="Arial" w:hAnsi="Arial"/>
        <w:sz w:val="20"/>
        <w:szCs w:val="20"/>
      </w:rPr>
    </w:lvl>
    <w:lvl w:ilvl="2">
      <w:start w:val="1"/>
      <w:numFmt w:val="bullet"/>
      <w:lvlText w:val="▪"/>
      <w:lvlJc w:val="left"/>
      <w:pPr>
        <w:ind w:left="2160" w:firstLine="1800"/>
      </w:pPr>
      <w:rPr>
        <w:rFonts w:ascii="Arial" w:cs="Arial" w:eastAsia="Arial" w:hAnsi="Arial"/>
        <w:sz w:val="20"/>
        <w:szCs w:val="20"/>
      </w:rPr>
    </w:lvl>
    <w:lvl w:ilvl="3">
      <w:start w:val="1"/>
      <w:numFmt w:val="bullet"/>
      <w:lvlText w:val="▪"/>
      <w:lvlJc w:val="left"/>
      <w:pPr>
        <w:ind w:left="2880" w:firstLine="2520"/>
      </w:pPr>
      <w:rPr>
        <w:rFonts w:ascii="Arial" w:cs="Arial" w:eastAsia="Arial" w:hAnsi="Arial"/>
        <w:sz w:val="20"/>
        <w:szCs w:val="20"/>
      </w:rPr>
    </w:lvl>
    <w:lvl w:ilvl="4">
      <w:start w:val="1"/>
      <w:numFmt w:val="bullet"/>
      <w:lvlText w:val="▪"/>
      <w:lvlJc w:val="left"/>
      <w:pPr>
        <w:ind w:left="3600" w:firstLine="3240"/>
      </w:pPr>
      <w:rPr>
        <w:rFonts w:ascii="Arial" w:cs="Arial" w:eastAsia="Arial" w:hAnsi="Arial"/>
        <w:sz w:val="20"/>
        <w:szCs w:val="20"/>
      </w:rPr>
    </w:lvl>
    <w:lvl w:ilvl="5">
      <w:start w:val="1"/>
      <w:numFmt w:val="bullet"/>
      <w:lvlText w:val="▪"/>
      <w:lvlJc w:val="left"/>
      <w:pPr>
        <w:ind w:left="4320" w:firstLine="3960"/>
      </w:pPr>
      <w:rPr>
        <w:rFonts w:ascii="Arial" w:cs="Arial" w:eastAsia="Arial" w:hAnsi="Arial"/>
        <w:sz w:val="20"/>
        <w:szCs w:val="20"/>
      </w:rPr>
    </w:lvl>
    <w:lvl w:ilvl="6">
      <w:start w:val="1"/>
      <w:numFmt w:val="bullet"/>
      <w:lvlText w:val="▪"/>
      <w:lvlJc w:val="left"/>
      <w:pPr>
        <w:ind w:left="5040" w:firstLine="4680"/>
      </w:pPr>
      <w:rPr>
        <w:rFonts w:ascii="Arial" w:cs="Arial" w:eastAsia="Arial" w:hAnsi="Arial"/>
        <w:sz w:val="20"/>
        <w:szCs w:val="20"/>
      </w:rPr>
    </w:lvl>
    <w:lvl w:ilvl="7">
      <w:start w:val="1"/>
      <w:numFmt w:val="bullet"/>
      <w:lvlText w:val="▪"/>
      <w:lvlJc w:val="left"/>
      <w:pPr>
        <w:ind w:left="5760" w:firstLine="5400"/>
      </w:pPr>
      <w:rPr>
        <w:rFonts w:ascii="Arial" w:cs="Arial" w:eastAsia="Arial" w:hAnsi="Arial"/>
        <w:sz w:val="20"/>
        <w:szCs w:val="20"/>
      </w:rPr>
    </w:lvl>
    <w:lvl w:ilvl="8">
      <w:start w:val="1"/>
      <w:numFmt w:val="bullet"/>
      <w:lvlText w:val="▪"/>
      <w:lvlJc w:val="left"/>
      <w:pPr>
        <w:ind w:left="6480" w:firstLine="6120"/>
      </w:pPr>
      <w:rPr>
        <w:rFonts w:ascii="Arial" w:cs="Arial" w:eastAsia="Arial" w:hAnsi="Arial"/>
        <w:sz w:val="20"/>
        <w:szCs w:val="20"/>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1080" w:hanging="360"/>
      </w:pPr>
      <w:rPr>
        <w:rFonts w:ascii="Noto Sans Symbols" w:cs="Noto Sans Symbols" w:eastAsia="Noto Sans Symbols" w:hAnsi="Noto Sans Symbols"/>
        <w:color w:val="000000"/>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22">
    <w:lvl w:ilvl="0">
      <w:start w:val="1"/>
      <w:numFmt w:val="lowerLetter"/>
      <w:lvlText w:val="%1."/>
      <w:lvlJc w:val="left"/>
      <w:pPr>
        <w:ind w:left="1287" w:hanging="360.0000000000001"/>
      </w:pPr>
      <w:rPr>
        <w:color w:val="000000"/>
      </w:rPr>
    </w:lvl>
    <w:lvl w:ilvl="1">
      <w:start w:val="1"/>
      <w:numFmt w:val="lowerLetter"/>
      <w:lvlText w:val="%2."/>
      <w:lvlJc w:val="left"/>
      <w:pPr>
        <w:ind w:left="2007" w:hanging="360"/>
      </w:pPr>
      <w:rPr/>
    </w:lvl>
    <w:lvl w:ilvl="2">
      <w:start w:val="1"/>
      <w:numFmt w:val="lowerRoman"/>
      <w:lvlText w:val="%3."/>
      <w:lvlJc w:val="right"/>
      <w:pPr>
        <w:ind w:left="2727" w:hanging="180"/>
      </w:pPr>
      <w:rPr/>
    </w:lvl>
    <w:lvl w:ilvl="3">
      <w:start w:val="1"/>
      <w:numFmt w:val="decimal"/>
      <w:lvlText w:val="%4."/>
      <w:lvlJc w:val="left"/>
      <w:pPr>
        <w:ind w:left="3447" w:hanging="360"/>
      </w:pPr>
      <w:rPr/>
    </w:lvl>
    <w:lvl w:ilvl="4">
      <w:start w:val="1"/>
      <w:numFmt w:val="lowerLetter"/>
      <w:lvlText w:val="%5."/>
      <w:lvlJc w:val="left"/>
      <w:pPr>
        <w:ind w:left="4167" w:hanging="360"/>
      </w:pPr>
      <w:rPr/>
    </w:lvl>
    <w:lvl w:ilvl="5">
      <w:start w:val="1"/>
      <w:numFmt w:val="lowerRoman"/>
      <w:lvlText w:val="%6."/>
      <w:lvlJc w:val="right"/>
      <w:pPr>
        <w:ind w:left="4887" w:hanging="180"/>
      </w:pPr>
      <w:rPr/>
    </w:lvl>
    <w:lvl w:ilvl="6">
      <w:start w:val="1"/>
      <w:numFmt w:val="decimal"/>
      <w:lvlText w:val="%7."/>
      <w:lvlJc w:val="left"/>
      <w:pPr>
        <w:ind w:left="5607" w:hanging="360"/>
      </w:pPr>
      <w:rPr/>
    </w:lvl>
    <w:lvl w:ilvl="7">
      <w:start w:val="1"/>
      <w:numFmt w:val="lowerLetter"/>
      <w:lvlText w:val="%8."/>
      <w:lvlJc w:val="left"/>
      <w:pPr>
        <w:ind w:left="6327" w:hanging="360"/>
      </w:pPr>
      <w:rPr/>
    </w:lvl>
    <w:lvl w:ilvl="8">
      <w:start w:val="1"/>
      <w:numFmt w:val="lowerRoman"/>
      <w:lvlText w:val="%9."/>
      <w:lvlJc w:val="right"/>
      <w:pPr>
        <w:ind w:left="7047" w:hanging="180"/>
      </w:pPr>
      <w:rPr/>
    </w:lvl>
  </w:abstractNum>
  <w:abstractNum w:abstractNumId="23">
    <w:lvl w:ilvl="0">
      <w:start w:val="9"/>
      <w:numFmt w:val="decimal"/>
      <w:lvlText w:val="%1."/>
      <w:lvlJc w:val="left"/>
      <w:pPr>
        <w:ind w:left="720" w:hanging="360"/>
      </w:pPr>
      <w:rPr>
        <w:b w:val="1"/>
        <w:bCs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4">
    <w:lvl w:ilvl="0">
      <w:start w:val="1"/>
      <w:numFmt w:val="bullet"/>
      <w:lvlText w:val="-"/>
      <w:lvlJc w:val="left"/>
      <w:pPr>
        <w:ind w:left="720" w:firstLine="1080"/>
      </w:pPr>
      <w:rPr>
        <w:rFonts w:ascii="Arial" w:cs="Arial" w:eastAsia="Arial" w:hAnsi="Arial"/>
      </w:rPr>
    </w:lvl>
    <w:lvl w:ilvl="1">
      <w:start w:val="1"/>
      <w:numFmt w:val="bullet"/>
      <w:lvlText w:val="o"/>
      <w:lvlJc w:val="left"/>
      <w:pPr>
        <w:ind w:left="1440" w:firstLine="2520"/>
      </w:pPr>
      <w:rPr>
        <w:rFonts w:ascii="Arial" w:cs="Arial" w:eastAsia="Arial" w:hAnsi="Arial"/>
      </w:rPr>
    </w:lvl>
    <w:lvl w:ilvl="2">
      <w:start w:val="1"/>
      <w:numFmt w:val="bullet"/>
      <w:lvlText w:val="▪"/>
      <w:lvlJc w:val="left"/>
      <w:pPr>
        <w:ind w:left="2160" w:firstLine="3960"/>
      </w:pPr>
      <w:rPr>
        <w:rFonts w:ascii="Arial" w:cs="Arial" w:eastAsia="Arial" w:hAnsi="Arial"/>
      </w:rPr>
    </w:lvl>
    <w:lvl w:ilvl="3">
      <w:start w:val="1"/>
      <w:numFmt w:val="bullet"/>
      <w:lvlText w:val="●"/>
      <w:lvlJc w:val="left"/>
      <w:pPr>
        <w:ind w:left="2880" w:firstLine="5400"/>
      </w:pPr>
      <w:rPr>
        <w:rFonts w:ascii="Arial" w:cs="Arial" w:eastAsia="Arial" w:hAnsi="Arial"/>
      </w:rPr>
    </w:lvl>
    <w:lvl w:ilvl="4">
      <w:start w:val="1"/>
      <w:numFmt w:val="bullet"/>
      <w:lvlText w:val="o"/>
      <w:lvlJc w:val="left"/>
      <w:pPr>
        <w:ind w:left="3600" w:firstLine="6840"/>
      </w:pPr>
      <w:rPr>
        <w:rFonts w:ascii="Arial" w:cs="Arial" w:eastAsia="Arial" w:hAnsi="Arial"/>
      </w:rPr>
    </w:lvl>
    <w:lvl w:ilvl="5">
      <w:start w:val="1"/>
      <w:numFmt w:val="bullet"/>
      <w:lvlText w:val="▪"/>
      <w:lvlJc w:val="left"/>
      <w:pPr>
        <w:ind w:left="4320" w:firstLine="8280"/>
      </w:pPr>
      <w:rPr>
        <w:rFonts w:ascii="Arial" w:cs="Arial" w:eastAsia="Arial" w:hAnsi="Arial"/>
      </w:rPr>
    </w:lvl>
    <w:lvl w:ilvl="6">
      <w:start w:val="1"/>
      <w:numFmt w:val="bullet"/>
      <w:lvlText w:val="●"/>
      <w:lvlJc w:val="left"/>
      <w:pPr>
        <w:ind w:left="5040" w:firstLine="9720"/>
      </w:pPr>
      <w:rPr>
        <w:rFonts w:ascii="Arial" w:cs="Arial" w:eastAsia="Arial" w:hAnsi="Arial"/>
      </w:rPr>
    </w:lvl>
    <w:lvl w:ilvl="7">
      <w:start w:val="1"/>
      <w:numFmt w:val="bullet"/>
      <w:lvlText w:val="o"/>
      <w:lvlJc w:val="left"/>
      <w:pPr>
        <w:ind w:left="5760" w:firstLine="11160"/>
      </w:pPr>
      <w:rPr>
        <w:rFonts w:ascii="Arial" w:cs="Arial" w:eastAsia="Arial" w:hAnsi="Arial"/>
      </w:rPr>
    </w:lvl>
    <w:lvl w:ilvl="8">
      <w:start w:val="1"/>
      <w:numFmt w:val="bullet"/>
      <w:lvlText w:val="▪"/>
      <w:lvlJc w:val="left"/>
      <w:pPr>
        <w:ind w:left="6480" w:firstLine="12600"/>
      </w:pPr>
      <w:rPr>
        <w:rFonts w:ascii="Arial" w:cs="Arial" w:eastAsia="Arial" w:hAnsi="Arial"/>
      </w:rPr>
    </w:lvl>
  </w:abstractNum>
  <w:abstractNum w:abstractNumId="25">
    <w:lvl w:ilvl="0">
      <w:start w:val="1"/>
      <w:numFmt w:val="bullet"/>
      <w:lvlText w:val="●"/>
      <w:lvlJc w:val="left"/>
      <w:pPr>
        <w:ind w:left="720" w:firstLine="360"/>
      </w:pPr>
      <w:rPr>
        <w:rFonts w:ascii="Arial" w:cs="Arial" w:eastAsia="Arial" w:hAnsi="Arial"/>
        <w:sz w:val="20"/>
        <w:szCs w:val="20"/>
      </w:rPr>
    </w:lvl>
    <w:lvl w:ilvl="1">
      <w:start w:val="1"/>
      <w:numFmt w:val="bullet"/>
      <w:lvlText w:val="o"/>
      <w:lvlJc w:val="left"/>
      <w:pPr>
        <w:ind w:left="1440" w:firstLine="1080"/>
      </w:pPr>
      <w:rPr>
        <w:rFonts w:ascii="Arial" w:cs="Arial" w:eastAsia="Arial" w:hAnsi="Arial"/>
        <w:sz w:val="20"/>
        <w:szCs w:val="20"/>
      </w:rPr>
    </w:lvl>
    <w:lvl w:ilvl="2">
      <w:start w:val="1"/>
      <w:numFmt w:val="bullet"/>
      <w:lvlText w:val="▪"/>
      <w:lvlJc w:val="left"/>
      <w:pPr>
        <w:ind w:left="2160" w:firstLine="1800"/>
      </w:pPr>
      <w:rPr>
        <w:rFonts w:ascii="Arial" w:cs="Arial" w:eastAsia="Arial" w:hAnsi="Arial"/>
        <w:sz w:val="20"/>
        <w:szCs w:val="20"/>
      </w:rPr>
    </w:lvl>
    <w:lvl w:ilvl="3">
      <w:start w:val="1"/>
      <w:numFmt w:val="bullet"/>
      <w:lvlText w:val="▪"/>
      <w:lvlJc w:val="left"/>
      <w:pPr>
        <w:ind w:left="2880" w:firstLine="2520"/>
      </w:pPr>
      <w:rPr>
        <w:rFonts w:ascii="Arial" w:cs="Arial" w:eastAsia="Arial" w:hAnsi="Arial"/>
        <w:sz w:val="20"/>
        <w:szCs w:val="20"/>
      </w:rPr>
    </w:lvl>
    <w:lvl w:ilvl="4">
      <w:start w:val="1"/>
      <w:numFmt w:val="bullet"/>
      <w:lvlText w:val="▪"/>
      <w:lvlJc w:val="left"/>
      <w:pPr>
        <w:ind w:left="3600" w:firstLine="3240"/>
      </w:pPr>
      <w:rPr>
        <w:rFonts w:ascii="Arial" w:cs="Arial" w:eastAsia="Arial" w:hAnsi="Arial"/>
        <w:sz w:val="20"/>
        <w:szCs w:val="20"/>
      </w:rPr>
    </w:lvl>
    <w:lvl w:ilvl="5">
      <w:start w:val="1"/>
      <w:numFmt w:val="bullet"/>
      <w:lvlText w:val="▪"/>
      <w:lvlJc w:val="left"/>
      <w:pPr>
        <w:ind w:left="4320" w:firstLine="3960"/>
      </w:pPr>
      <w:rPr>
        <w:rFonts w:ascii="Arial" w:cs="Arial" w:eastAsia="Arial" w:hAnsi="Arial"/>
        <w:sz w:val="20"/>
        <w:szCs w:val="20"/>
      </w:rPr>
    </w:lvl>
    <w:lvl w:ilvl="6">
      <w:start w:val="1"/>
      <w:numFmt w:val="bullet"/>
      <w:lvlText w:val="▪"/>
      <w:lvlJc w:val="left"/>
      <w:pPr>
        <w:ind w:left="5040" w:firstLine="4680"/>
      </w:pPr>
      <w:rPr>
        <w:rFonts w:ascii="Arial" w:cs="Arial" w:eastAsia="Arial" w:hAnsi="Arial"/>
        <w:sz w:val="20"/>
        <w:szCs w:val="20"/>
      </w:rPr>
    </w:lvl>
    <w:lvl w:ilvl="7">
      <w:start w:val="1"/>
      <w:numFmt w:val="bullet"/>
      <w:lvlText w:val="▪"/>
      <w:lvlJc w:val="left"/>
      <w:pPr>
        <w:ind w:left="5760" w:firstLine="5400"/>
      </w:pPr>
      <w:rPr>
        <w:rFonts w:ascii="Arial" w:cs="Arial" w:eastAsia="Arial" w:hAnsi="Arial"/>
        <w:sz w:val="20"/>
        <w:szCs w:val="20"/>
      </w:rPr>
    </w:lvl>
    <w:lvl w:ilvl="8">
      <w:start w:val="1"/>
      <w:numFmt w:val="bullet"/>
      <w:lvlText w:val="▪"/>
      <w:lvlJc w:val="left"/>
      <w:pPr>
        <w:ind w:left="6480" w:firstLine="6120"/>
      </w:pPr>
      <w:rPr>
        <w:rFonts w:ascii="Arial" w:cs="Arial" w:eastAsia="Arial" w:hAnsi="Arial"/>
        <w:sz w:val="20"/>
        <w:szCs w:val="20"/>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CA"/>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3">
    <w:basedOn w:val="TableNormal"/>
    <w:tblPr>
      <w:tblStyleRowBandSize w:val="1"/>
      <w:tblStyleColBandSize w:val="1"/>
      <w:tblCellMar>
        <w:top w:w="0.0" w:type="dxa"/>
        <w:left w:w="115.0" w:type="dxa"/>
        <w:bottom w:w="0.0" w:type="dxa"/>
        <w:right w:w="115.0" w:type="dxa"/>
      </w:tblCellMar>
    </w:tblPr>
  </w:style>
  <w:style w:type="table" w:styleId="Table2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HelveticaNeue-regular.ttf"/><Relationship Id="rId4" Type="http://schemas.openxmlformats.org/officeDocument/2006/relationships/font" Target="fonts/HelveticaNeue-bold.ttf"/><Relationship Id="rId5" Type="http://schemas.openxmlformats.org/officeDocument/2006/relationships/font" Target="fonts/HelveticaNeue-italic.ttf"/><Relationship Id="rId6" Type="http://schemas.openxmlformats.org/officeDocument/2006/relationships/font" Target="fonts/HelveticaNeue-boldItalic.ttf"/><Relationship Id="rId7" Type="http://schemas.openxmlformats.org/officeDocument/2006/relationships/font" Target="fonts/NotoSansSymbols-regular.ttf"/><Relationship Id="rId8"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mnv6ePp/Hg/cvkymc1XGn4cHktg==">CgMxLjAyDmguazltZDZlbGVudzJuMg5oLm41MnV3c25xcDMyMzIOaC5idG05eHNmZzN4cGIyD2lkLjJybm9oY2Rvcnc2djgAciExeGdmU0R5WEV6d2V6dEl1UExIVm9sQUdaZTcweE1RY2w=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